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C2" w:rsidRDefault="00C93EC2" w:rsidP="00F570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570B3" w:rsidRPr="00E83271" w:rsidRDefault="00F570B3" w:rsidP="00F570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83271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F570B3" w:rsidRPr="00E83271" w:rsidRDefault="00F570B3" w:rsidP="00F570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83271">
        <w:rPr>
          <w:rFonts w:ascii="Times New Roman" w:hAnsi="Times New Roman" w:cs="Times New Roman"/>
          <w:b/>
          <w:sz w:val="26"/>
          <w:szCs w:val="26"/>
        </w:rPr>
        <w:t>ИРКУТСКАЯ ОБЛАСТЬ БОДАЙБИНСКИЙ РАЙОН</w:t>
      </w:r>
    </w:p>
    <w:p w:rsidR="00F570B3" w:rsidRPr="00E83271" w:rsidRDefault="00F570B3" w:rsidP="00F570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83271">
        <w:rPr>
          <w:rFonts w:ascii="Times New Roman" w:hAnsi="Times New Roman" w:cs="Times New Roman"/>
          <w:b/>
          <w:sz w:val="26"/>
          <w:szCs w:val="26"/>
        </w:rPr>
        <w:t>АДМИНИСТРАЦИЯ ГОРОДА БОДАЙБО И РАЙОНА</w:t>
      </w:r>
    </w:p>
    <w:p w:rsidR="00F570B3" w:rsidRPr="00E83271" w:rsidRDefault="000502B9" w:rsidP="00F570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24AEF" w:rsidRPr="00E83271" w:rsidRDefault="00A24AEF" w:rsidP="00F570B3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570B3" w:rsidRPr="00E83271" w:rsidRDefault="00FD7E28" w:rsidP="00F570B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31.01.</w:t>
      </w:r>
      <w:r w:rsidR="00A927A8">
        <w:rPr>
          <w:rFonts w:ascii="Times New Roman" w:hAnsi="Times New Roman" w:cs="Times New Roman"/>
          <w:sz w:val="26"/>
          <w:szCs w:val="26"/>
        </w:rPr>
        <w:t xml:space="preserve"> </w:t>
      </w:r>
      <w:r w:rsidR="000929DF">
        <w:rPr>
          <w:rFonts w:ascii="Times New Roman" w:hAnsi="Times New Roman" w:cs="Times New Roman"/>
          <w:sz w:val="26"/>
          <w:szCs w:val="26"/>
        </w:rPr>
        <w:t>202</w:t>
      </w:r>
      <w:r w:rsidR="00A927A8">
        <w:rPr>
          <w:rFonts w:ascii="Times New Roman" w:hAnsi="Times New Roman" w:cs="Times New Roman"/>
          <w:sz w:val="26"/>
          <w:szCs w:val="26"/>
        </w:rPr>
        <w:t>3</w:t>
      </w:r>
      <w:r w:rsidR="00F570B3" w:rsidRPr="00E83271">
        <w:rPr>
          <w:rFonts w:ascii="Times New Roman" w:hAnsi="Times New Roman" w:cs="Times New Roman"/>
          <w:sz w:val="26"/>
          <w:szCs w:val="26"/>
        </w:rPr>
        <w:tab/>
      </w:r>
      <w:r w:rsidR="00F570B3" w:rsidRPr="00E83271">
        <w:rPr>
          <w:rFonts w:ascii="Times New Roman" w:hAnsi="Times New Roman" w:cs="Times New Roman"/>
          <w:sz w:val="26"/>
          <w:szCs w:val="26"/>
        </w:rPr>
        <w:tab/>
      </w:r>
      <w:r w:rsidR="00F570B3" w:rsidRPr="00E83271">
        <w:rPr>
          <w:rFonts w:ascii="Times New Roman" w:hAnsi="Times New Roman" w:cs="Times New Roman"/>
          <w:sz w:val="26"/>
          <w:szCs w:val="26"/>
        </w:rPr>
        <w:tab/>
      </w:r>
      <w:r w:rsidR="00035FD2" w:rsidRPr="00E83271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Бодайбо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0929DF">
        <w:rPr>
          <w:rFonts w:ascii="Times New Roman" w:hAnsi="Times New Roman" w:cs="Times New Roman"/>
          <w:sz w:val="26"/>
          <w:szCs w:val="26"/>
        </w:rPr>
        <w:t>№</w:t>
      </w:r>
      <w:r w:rsidR="0001604C">
        <w:rPr>
          <w:rFonts w:ascii="Times New Roman" w:hAnsi="Times New Roman" w:cs="Times New Roman"/>
          <w:sz w:val="26"/>
          <w:szCs w:val="26"/>
        </w:rPr>
        <w:t xml:space="preserve"> </w:t>
      </w:r>
      <w:r w:rsidR="00A927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24-п</w:t>
      </w:r>
      <w:r w:rsidR="00F570B3" w:rsidRPr="00E83271">
        <w:rPr>
          <w:rFonts w:ascii="Times New Roman" w:hAnsi="Times New Roman" w:cs="Times New Roman"/>
          <w:sz w:val="26"/>
          <w:szCs w:val="26"/>
        </w:rPr>
        <w:tab/>
      </w:r>
    </w:p>
    <w:p w:rsidR="00E02AED" w:rsidRDefault="00E02AED" w:rsidP="00F570B3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D7E28" w:rsidRDefault="00FD7E28" w:rsidP="00F570B3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5753DE" w:rsidRDefault="00F570B3" w:rsidP="00F570B3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E83271">
        <w:rPr>
          <w:rFonts w:ascii="Times New Roman" w:hAnsi="Times New Roman" w:cs="Times New Roman"/>
          <w:b w:val="0"/>
          <w:sz w:val="26"/>
          <w:szCs w:val="26"/>
        </w:rPr>
        <w:t xml:space="preserve">Об  </w:t>
      </w:r>
      <w:r w:rsidR="00A31386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E83271">
        <w:rPr>
          <w:rFonts w:ascii="Times New Roman" w:hAnsi="Times New Roman" w:cs="Times New Roman"/>
          <w:b w:val="0"/>
          <w:sz w:val="26"/>
          <w:szCs w:val="26"/>
        </w:rPr>
        <w:t>утверждении</w:t>
      </w:r>
      <w:r w:rsidR="00614B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B38B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31386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614B06">
        <w:rPr>
          <w:rFonts w:ascii="Times New Roman" w:hAnsi="Times New Roman" w:cs="Times New Roman"/>
          <w:b w:val="0"/>
          <w:sz w:val="26"/>
          <w:szCs w:val="26"/>
        </w:rPr>
        <w:t>П</w:t>
      </w:r>
      <w:r w:rsidRPr="00E83271">
        <w:rPr>
          <w:rFonts w:ascii="Times New Roman" w:hAnsi="Times New Roman" w:cs="Times New Roman"/>
          <w:b w:val="0"/>
          <w:sz w:val="26"/>
          <w:szCs w:val="26"/>
        </w:rPr>
        <w:t xml:space="preserve">еречня </w:t>
      </w:r>
      <w:r w:rsidR="00A31386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614B06">
        <w:rPr>
          <w:rFonts w:ascii="Times New Roman" w:hAnsi="Times New Roman" w:cs="Times New Roman"/>
          <w:b w:val="0"/>
          <w:sz w:val="26"/>
          <w:szCs w:val="26"/>
        </w:rPr>
        <w:t>мероприятий</w:t>
      </w:r>
      <w:r w:rsidRPr="00E8327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8B38BE" w:rsidRDefault="00A31386" w:rsidP="00B6457E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проектов  </w:t>
      </w:r>
      <w:r w:rsidR="008B38BE">
        <w:rPr>
          <w:rFonts w:ascii="Times New Roman" w:hAnsi="Times New Roman" w:cs="Times New Roman"/>
          <w:b w:val="0"/>
          <w:sz w:val="26"/>
          <w:szCs w:val="26"/>
        </w:rPr>
        <w:t>н</w:t>
      </w:r>
      <w:r w:rsidR="00F570B3" w:rsidRPr="00E83271">
        <w:rPr>
          <w:rFonts w:ascii="Times New Roman" w:hAnsi="Times New Roman" w:cs="Times New Roman"/>
          <w:b w:val="0"/>
          <w:sz w:val="26"/>
          <w:szCs w:val="26"/>
        </w:rPr>
        <w:t>ародны</w:t>
      </w:r>
      <w:r w:rsidR="002672BE">
        <w:rPr>
          <w:rFonts w:ascii="Times New Roman" w:hAnsi="Times New Roman" w:cs="Times New Roman"/>
          <w:b w:val="0"/>
          <w:sz w:val="26"/>
          <w:szCs w:val="26"/>
        </w:rPr>
        <w:t>х</w:t>
      </w:r>
      <w:r w:rsidR="008B38B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672BE">
        <w:rPr>
          <w:rFonts w:ascii="Times New Roman" w:hAnsi="Times New Roman" w:cs="Times New Roman"/>
          <w:b w:val="0"/>
          <w:sz w:val="26"/>
          <w:szCs w:val="26"/>
        </w:rPr>
        <w:t>инициатив</w:t>
      </w:r>
      <w:r w:rsidR="008B38B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н</w:t>
      </w:r>
      <w:r w:rsidR="008B38BE">
        <w:rPr>
          <w:rFonts w:ascii="Times New Roman" w:hAnsi="Times New Roman" w:cs="Times New Roman"/>
          <w:b w:val="0"/>
          <w:sz w:val="26"/>
          <w:szCs w:val="26"/>
        </w:rPr>
        <w:t>а 2023 год</w:t>
      </w:r>
      <w:r w:rsidR="000929DF">
        <w:rPr>
          <w:rFonts w:ascii="Times New Roman" w:hAnsi="Times New Roman" w:cs="Times New Roman"/>
          <w:b w:val="0"/>
          <w:sz w:val="26"/>
          <w:szCs w:val="26"/>
        </w:rPr>
        <w:t>,</w:t>
      </w:r>
      <w:r w:rsidR="00B6457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8B7DA7" w:rsidRDefault="008B7DA7" w:rsidP="008B7DA7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8B7DA7">
        <w:rPr>
          <w:rFonts w:ascii="Times New Roman" w:hAnsi="Times New Roman" w:cs="Times New Roman"/>
          <w:b w:val="0"/>
          <w:sz w:val="26"/>
          <w:szCs w:val="26"/>
        </w:rPr>
        <w:t>Поряд</w:t>
      </w:r>
      <w:r>
        <w:rPr>
          <w:rFonts w:ascii="Times New Roman" w:hAnsi="Times New Roman" w:cs="Times New Roman"/>
          <w:b w:val="0"/>
          <w:sz w:val="26"/>
          <w:szCs w:val="26"/>
        </w:rPr>
        <w:t>ка</w:t>
      </w:r>
      <w:r w:rsidRPr="008B7DA7">
        <w:rPr>
          <w:rFonts w:ascii="Times New Roman" w:hAnsi="Times New Roman" w:cs="Times New Roman"/>
          <w:b w:val="0"/>
          <w:sz w:val="26"/>
          <w:szCs w:val="26"/>
        </w:rPr>
        <w:t xml:space="preserve">  организации работы по реализации</w:t>
      </w:r>
    </w:p>
    <w:p w:rsidR="008B7DA7" w:rsidRDefault="008B7DA7" w:rsidP="008B7DA7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8B7DA7">
        <w:rPr>
          <w:rFonts w:ascii="Times New Roman" w:hAnsi="Times New Roman" w:cs="Times New Roman"/>
          <w:b w:val="0"/>
          <w:sz w:val="26"/>
          <w:szCs w:val="26"/>
        </w:rPr>
        <w:t xml:space="preserve">Перечня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8B7DA7">
        <w:rPr>
          <w:rFonts w:ascii="Times New Roman" w:hAnsi="Times New Roman" w:cs="Times New Roman"/>
          <w:b w:val="0"/>
          <w:sz w:val="26"/>
          <w:szCs w:val="26"/>
        </w:rPr>
        <w:t xml:space="preserve">мероприятий </w:t>
      </w:r>
      <w:r w:rsidR="00FC708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B7DA7">
        <w:rPr>
          <w:rFonts w:ascii="Times New Roman" w:hAnsi="Times New Roman" w:cs="Times New Roman"/>
          <w:b w:val="0"/>
          <w:sz w:val="26"/>
          <w:szCs w:val="26"/>
        </w:rPr>
        <w:t xml:space="preserve">проектов народных </w:t>
      </w:r>
    </w:p>
    <w:p w:rsidR="008B7DA7" w:rsidRDefault="008B7DA7" w:rsidP="008B7DA7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8B7DA7">
        <w:rPr>
          <w:rFonts w:ascii="Times New Roman" w:hAnsi="Times New Roman" w:cs="Times New Roman"/>
          <w:b w:val="0"/>
          <w:sz w:val="26"/>
          <w:szCs w:val="26"/>
        </w:rPr>
        <w:t>инициатив и расходования бюджетных средств</w:t>
      </w:r>
    </w:p>
    <w:p w:rsidR="00A927A8" w:rsidRDefault="00FC7085" w:rsidP="008B7DA7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на их реализацию </w:t>
      </w:r>
      <w:r w:rsidR="008B7DA7" w:rsidRPr="008B7DA7">
        <w:rPr>
          <w:rFonts w:ascii="Times New Roman" w:hAnsi="Times New Roman" w:cs="Times New Roman"/>
          <w:b w:val="0"/>
          <w:sz w:val="26"/>
          <w:szCs w:val="26"/>
        </w:rPr>
        <w:t xml:space="preserve">в 2023 году </w:t>
      </w:r>
    </w:p>
    <w:p w:rsidR="008B7DA7" w:rsidRPr="00E83271" w:rsidRDefault="008B7DA7" w:rsidP="008B7DA7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FC42CA" w:rsidRDefault="00FC42CA" w:rsidP="008B38B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17FD" w:rsidRPr="00E83271" w:rsidRDefault="00F570B3" w:rsidP="008B38B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3271">
        <w:rPr>
          <w:rFonts w:ascii="Times New Roman" w:hAnsi="Times New Roman" w:cs="Times New Roman"/>
          <w:sz w:val="26"/>
          <w:szCs w:val="26"/>
        </w:rPr>
        <w:t>В целях эффективной реализации в 20</w:t>
      </w:r>
      <w:r w:rsidR="008A7F1D">
        <w:rPr>
          <w:rFonts w:ascii="Times New Roman" w:hAnsi="Times New Roman" w:cs="Times New Roman"/>
          <w:sz w:val="26"/>
          <w:szCs w:val="26"/>
        </w:rPr>
        <w:t>2</w:t>
      </w:r>
      <w:r w:rsidR="00A927A8">
        <w:rPr>
          <w:rFonts w:ascii="Times New Roman" w:hAnsi="Times New Roman" w:cs="Times New Roman"/>
          <w:sz w:val="26"/>
          <w:szCs w:val="26"/>
        </w:rPr>
        <w:t>3</w:t>
      </w:r>
      <w:r w:rsidRPr="00E83271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90FF3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1D1233">
        <w:rPr>
          <w:rFonts w:ascii="Times New Roman" w:hAnsi="Times New Roman" w:cs="Times New Roman"/>
          <w:sz w:val="26"/>
          <w:szCs w:val="26"/>
        </w:rPr>
        <w:t xml:space="preserve">проектов </w:t>
      </w:r>
      <w:r w:rsidR="00990FF3">
        <w:rPr>
          <w:rFonts w:ascii="Times New Roman" w:hAnsi="Times New Roman" w:cs="Times New Roman"/>
          <w:sz w:val="26"/>
          <w:szCs w:val="26"/>
        </w:rPr>
        <w:t>н</w:t>
      </w:r>
      <w:r w:rsidRPr="00E83271">
        <w:rPr>
          <w:rFonts w:ascii="Times New Roman" w:hAnsi="Times New Roman" w:cs="Times New Roman"/>
          <w:sz w:val="26"/>
          <w:szCs w:val="26"/>
        </w:rPr>
        <w:t>ародны</w:t>
      </w:r>
      <w:r w:rsidR="00990FF3">
        <w:rPr>
          <w:rFonts w:ascii="Times New Roman" w:hAnsi="Times New Roman" w:cs="Times New Roman"/>
          <w:sz w:val="26"/>
          <w:szCs w:val="26"/>
        </w:rPr>
        <w:t>х</w:t>
      </w:r>
      <w:r w:rsidRPr="00E83271">
        <w:rPr>
          <w:rFonts w:ascii="Times New Roman" w:hAnsi="Times New Roman" w:cs="Times New Roman"/>
          <w:sz w:val="26"/>
          <w:szCs w:val="26"/>
        </w:rPr>
        <w:t xml:space="preserve"> инициатив</w:t>
      </w:r>
      <w:r w:rsidR="000502B9">
        <w:rPr>
          <w:rFonts w:ascii="Times New Roman" w:hAnsi="Times New Roman" w:cs="Times New Roman"/>
          <w:sz w:val="26"/>
          <w:szCs w:val="26"/>
        </w:rPr>
        <w:t xml:space="preserve">, сформированных на публичных слушаниях </w:t>
      </w:r>
      <w:r w:rsidR="00C878B0">
        <w:rPr>
          <w:rFonts w:ascii="Times New Roman" w:hAnsi="Times New Roman" w:cs="Times New Roman"/>
          <w:sz w:val="26"/>
          <w:szCs w:val="26"/>
        </w:rPr>
        <w:t>26</w:t>
      </w:r>
      <w:r w:rsidR="008B38BE">
        <w:rPr>
          <w:rFonts w:ascii="Times New Roman" w:hAnsi="Times New Roman" w:cs="Times New Roman"/>
          <w:sz w:val="26"/>
          <w:szCs w:val="26"/>
        </w:rPr>
        <w:t>,31</w:t>
      </w:r>
      <w:r w:rsidR="00C878B0">
        <w:rPr>
          <w:rFonts w:ascii="Times New Roman" w:hAnsi="Times New Roman" w:cs="Times New Roman"/>
          <w:sz w:val="26"/>
          <w:szCs w:val="26"/>
        </w:rPr>
        <w:t xml:space="preserve"> января</w:t>
      </w:r>
      <w:r w:rsidR="000502B9">
        <w:rPr>
          <w:rFonts w:ascii="Times New Roman" w:hAnsi="Times New Roman" w:cs="Times New Roman"/>
          <w:sz w:val="26"/>
          <w:szCs w:val="26"/>
        </w:rPr>
        <w:t xml:space="preserve"> 202</w:t>
      </w:r>
      <w:r w:rsidR="00A927A8">
        <w:rPr>
          <w:rFonts w:ascii="Times New Roman" w:hAnsi="Times New Roman" w:cs="Times New Roman"/>
          <w:sz w:val="26"/>
          <w:szCs w:val="26"/>
        </w:rPr>
        <w:t>3</w:t>
      </w:r>
      <w:r w:rsidR="000502B9">
        <w:rPr>
          <w:rFonts w:ascii="Times New Roman" w:hAnsi="Times New Roman" w:cs="Times New Roman"/>
          <w:sz w:val="26"/>
          <w:szCs w:val="26"/>
        </w:rPr>
        <w:t xml:space="preserve"> года, в соответствии с </w:t>
      </w:r>
      <w:hyperlink r:id="rId6" w:history="1">
        <w:r w:rsidRPr="00E83271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E83271">
        <w:rPr>
          <w:rFonts w:ascii="Times New Roman" w:hAnsi="Times New Roman" w:cs="Times New Roman"/>
          <w:sz w:val="26"/>
          <w:szCs w:val="26"/>
        </w:rPr>
        <w:t xml:space="preserve"> о предоставлении субсидий из областного бюджета местным бюджетам в целях </w:t>
      </w:r>
      <w:proofErr w:type="spellStart"/>
      <w:r w:rsidRPr="00E83271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E83271">
        <w:rPr>
          <w:rFonts w:ascii="Times New Roman" w:hAnsi="Times New Roman" w:cs="Times New Roman"/>
          <w:sz w:val="26"/>
          <w:szCs w:val="26"/>
        </w:rPr>
        <w:t xml:space="preserve"> расходных обязательств муниципальных образований Иркутской области на реализацию мероприятий </w:t>
      </w:r>
      <w:r w:rsidR="00C857BE">
        <w:rPr>
          <w:rFonts w:ascii="Times New Roman" w:hAnsi="Times New Roman" w:cs="Times New Roman"/>
          <w:sz w:val="26"/>
          <w:szCs w:val="26"/>
        </w:rPr>
        <w:t>п</w:t>
      </w:r>
      <w:r w:rsidRPr="00E83271">
        <w:rPr>
          <w:rFonts w:ascii="Times New Roman" w:hAnsi="Times New Roman" w:cs="Times New Roman"/>
          <w:sz w:val="26"/>
          <w:szCs w:val="26"/>
        </w:rPr>
        <w:t>еречня проектов народных инициатив</w:t>
      </w:r>
      <w:r w:rsidR="00C857BE">
        <w:rPr>
          <w:rFonts w:ascii="Times New Roman" w:hAnsi="Times New Roman" w:cs="Times New Roman"/>
          <w:sz w:val="26"/>
          <w:szCs w:val="26"/>
        </w:rPr>
        <w:t>,</w:t>
      </w:r>
      <w:r w:rsidRPr="00E83271">
        <w:rPr>
          <w:rFonts w:ascii="Times New Roman" w:hAnsi="Times New Roman" w:cs="Times New Roman"/>
          <w:sz w:val="26"/>
          <w:szCs w:val="26"/>
        </w:rPr>
        <w:t xml:space="preserve"> </w:t>
      </w:r>
      <w:r w:rsidR="000502B9">
        <w:rPr>
          <w:rFonts w:ascii="Times New Roman" w:hAnsi="Times New Roman" w:cs="Times New Roman"/>
          <w:sz w:val="26"/>
          <w:szCs w:val="26"/>
        </w:rPr>
        <w:t xml:space="preserve">утвержденным постановлением </w:t>
      </w:r>
      <w:r w:rsidR="0022259F">
        <w:rPr>
          <w:rFonts w:ascii="Times New Roman" w:hAnsi="Times New Roman" w:cs="Times New Roman"/>
          <w:sz w:val="26"/>
          <w:szCs w:val="26"/>
        </w:rPr>
        <w:t xml:space="preserve"> </w:t>
      </w:r>
      <w:r w:rsidR="000502B9">
        <w:rPr>
          <w:rFonts w:ascii="Times New Roman" w:hAnsi="Times New Roman" w:cs="Times New Roman"/>
          <w:sz w:val="26"/>
          <w:szCs w:val="26"/>
        </w:rPr>
        <w:t>Правительства Иркутской области от</w:t>
      </w:r>
      <w:r w:rsidR="0022259F">
        <w:rPr>
          <w:rFonts w:ascii="Times New Roman" w:hAnsi="Times New Roman" w:cs="Times New Roman"/>
          <w:sz w:val="26"/>
          <w:szCs w:val="26"/>
        </w:rPr>
        <w:t xml:space="preserve"> 14 февраля 2019 года</w:t>
      </w:r>
      <w:r w:rsidR="008B38BE">
        <w:rPr>
          <w:rFonts w:ascii="Times New Roman" w:hAnsi="Times New Roman" w:cs="Times New Roman"/>
          <w:sz w:val="26"/>
          <w:szCs w:val="26"/>
        </w:rPr>
        <w:t xml:space="preserve"> </w:t>
      </w:r>
      <w:r w:rsidR="0022259F">
        <w:rPr>
          <w:rFonts w:ascii="Times New Roman" w:hAnsi="Times New Roman" w:cs="Times New Roman"/>
          <w:sz w:val="26"/>
          <w:szCs w:val="26"/>
        </w:rPr>
        <w:t>№ 108-пп</w:t>
      </w:r>
      <w:r w:rsidR="000502B9">
        <w:rPr>
          <w:rFonts w:ascii="Times New Roman" w:hAnsi="Times New Roman" w:cs="Times New Roman"/>
          <w:sz w:val="26"/>
          <w:szCs w:val="26"/>
        </w:rPr>
        <w:t xml:space="preserve">, </w:t>
      </w:r>
      <w:r w:rsidRPr="00E83271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7" w:history="1">
        <w:r w:rsidRPr="00E83271">
          <w:rPr>
            <w:rFonts w:ascii="Times New Roman" w:hAnsi="Times New Roman" w:cs="Times New Roman"/>
            <w:sz w:val="26"/>
            <w:szCs w:val="26"/>
          </w:rPr>
          <w:t>п</w:t>
        </w:r>
        <w:proofErr w:type="gramEnd"/>
        <w:r w:rsidRPr="00E83271">
          <w:rPr>
            <w:rFonts w:ascii="Times New Roman" w:hAnsi="Times New Roman" w:cs="Times New Roman"/>
            <w:sz w:val="26"/>
            <w:szCs w:val="26"/>
          </w:rPr>
          <w:t>. 1 ст</w:t>
        </w:r>
        <w:r w:rsidR="000502B9">
          <w:rPr>
            <w:rFonts w:ascii="Times New Roman" w:hAnsi="Times New Roman" w:cs="Times New Roman"/>
            <w:sz w:val="26"/>
            <w:szCs w:val="26"/>
          </w:rPr>
          <w:t>атьи 78,1</w:t>
        </w:r>
      </w:hyperlink>
      <w:r w:rsidRPr="00E83271">
        <w:rPr>
          <w:rFonts w:ascii="Times New Roman" w:hAnsi="Times New Roman" w:cs="Times New Roman"/>
          <w:sz w:val="26"/>
          <w:szCs w:val="26"/>
        </w:rPr>
        <w:t xml:space="preserve">, </w:t>
      </w:r>
      <w:r w:rsidR="000502B9">
        <w:rPr>
          <w:rFonts w:ascii="Times New Roman" w:hAnsi="Times New Roman" w:cs="Times New Roman"/>
          <w:sz w:val="26"/>
          <w:szCs w:val="26"/>
        </w:rPr>
        <w:t xml:space="preserve">п. 1 статьи 86, </w:t>
      </w:r>
      <w:hyperlink r:id="rId8" w:history="1">
        <w:r w:rsidRPr="00E83271">
          <w:rPr>
            <w:rFonts w:ascii="Times New Roman" w:hAnsi="Times New Roman" w:cs="Times New Roman"/>
            <w:sz w:val="26"/>
            <w:szCs w:val="26"/>
          </w:rPr>
          <w:t>ст</w:t>
        </w:r>
        <w:r w:rsidR="000502B9">
          <w:rPr>
            <w:rFonts w:ascii="Times New Roman" w:hAnsi="Times New Roman" w:cs="Times New Roman"/>
            <w:sz w:val="26"/>
            <w:szCs w:val="26"/>
          </w:rPr>
          <w:t>атьей</w:t>
        </w:r>
        <w:r w:rsidRPr="00E83271">
          <w:rPr>
            <w:rFonts w:ascii="Times New Roman" w:hAnsi="Times New Roman" w:cs="Times New Roman"/>
            <w:sz w:val="26"/>
            <w:szCs w:val="26"/>
          </w:rPr>
          <w:t xml:space="preserve"> 161</w:t>
        </w:r>
      </w:hyperlink>
      <w:r w:rsidRPr="00E83271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9" w:history="1">
        <w:r w:rsidRPr="00E83271">
          <w:rPr>
            <w:rFonts w:ascii="Times New Roman" w:hAnsi="Times New Roman" w:cs="Times New Roman"/>
            <w:sz w:val="26"/>
            <w:szCs w:val="26"/>
          </w:rPr>
          <w:t>ст</w:t>
        </w:r>
        <w:r w:rsidR="000502B9">
          <w:rPr>
            <w:rFonts w:ascii="Times New Roman" w:hAnsi="Times New Roman" w:cs="Times New Roman"/>
            <w:sz w:val="26"/>
            <w:szCs w:val="26"/>
          </w:rPr>
          <w:t>атьей</w:t>
        </w:r>
        <w:r w:rsidRPr="00E83271">
          <w:rPr>
            <w:rFonts w:ascii="Times New Roman" w:hAnsi="Times New Roman" w:cs="Times New Roman"/>
            <w:sz w:val="26"/>
            <w:szCs w:val="26"/>
          </w:rPr>
          <w:t xml:space="preserve"> 31</w:t>
        </w:r>
      </w:hyperlink>
      <w:r w:rsidRPr="00E83271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</w:t>
      </w:r>
      <w:proofErr w:type="gramStart"/>
      <w:r w:rsidRPr="00E8327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83271">
        <w:rPr>
          <w:rFonts w:ascii="Times New Roman" w:hAnsi="Times New Roman" w:cs="Times New Roman"/>
          <w:sz w:val="26"/>
          <w:szCs w:val="26"/>
        </w:rPr>
        <w:t xml:space="preserve">. Бодайбо и района, </w:t>
      </w:r>
    </w:p>
    <w:p w:rsidR="00F570B3" w:rsidRPr="000502B9" w:rsidRDefault="000502B9" w:rsidP="000A2CFC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02B9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D7033D">
        <w:rPr>
          <w:rFonts w:ascii="Times New Roman" w:hAnsi="Times New Roman" w:cs="Times New Roman"/>
          <w:b/>
          <w:sz w:val="26"/>
          <w:szCs w:val="26"/>
        </w:rPr>
        <w:t>ЕТ</w:t>
      </w:r>
      <w:r w:rsidRPr="000502B9">
        <w:rPr>
          <w:rFonts w:ascii="Times New Roman" w:hAnsi="Times New Roman" w:cs="Times New Roman"/>
          <w:b/>
          <w:sz w:val="26"/>
          <w:szCs w:val="26"/>
        </w:rPr>
        <w:t>:</w:t>
      </w:r>
    </w:p>
    <w:p w:rsidR="00F570B3" w:rsidRPr="003E7A78" w:rsidRDefault="000502B9" w:rsidP="000A2CFC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8B38BE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0A2CFC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ероприяти</w:t>
      </w:r>
      <w:r w:rsidR="008B38BE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проектов народных инициатив</w:t>
      </w:r>
      <w:r w:rsidR="001D1233">
        <w:rPr>
          <w:rFonts w:ascii="Times New Roman" w:hAnsi="Times New Roman" w:cs="Times New Roman"/>
          <w:sz w:val="26"/>
          <w:szCs w:val="26"/>
        </w:rPr>
        <w:t xml:space="preserve"> на 2023 год,</w:t>
      </w:r>
      <w:r>
        <w:rPr>
          <w:rFonts w:ascii="Times New Roman" w:hAnsi="Times New Roman" w:cs="Times New Roman"/>
          <w:sz w:val="26"/>
          <w:szCs w:val="26"/>
        </w:rPr>
        <w:t xml:space="preserve"> реализация которых осуществляется за счет средств местного бюджета в объеме</w:t>
      </w:r>
      <w:r w:rsidR="003E7A78">
        <w:rPr>
          <w:rFonts w:ascii="Times New Roman" w:hAnsi="Times New Roman" w:cs="Times New Roman"/>
          <w:sz w:val="26"/>
          <w:szCs w:val="26"/>
        </w:rPr>
        <w:t xml:space="preserve"> </w:t>
      </w:r>
      <w:r w:rsidR="003E7A78" w:rsidRPr="003E7A78">
        <w:rPr>
          <w:rFonts w:ascii="Times New Roman" w:hAnsi="Times New Roman" w:cs="Times New Roman"/>
          <w:b/>
          <w:sz w:val="26"/>
          <w:szCs w:val="26"/>
        </w:rPr>
        <w:t>3 240</w:t>
      </w:r>
      <w:r w:rsidR="001D1233">
        <w:rPr>
          <w:rFonts w:ascii="Times New Roman" w:hAnsi="Times New Roman" w:cs="Times New Roman"/>
          <w:b/>
          <w:sz w:val="26"/>
          <w:szCs w:val="26"/>
        </w:rPr>
        <w:t> 700,00</w:t>
      </w:r>
      <w:r w:rsidR="003E7A78">
        <w:rPr>
          <w:rFonts w:ascii="Times New Roman" w:hAnsi="Times New Roman" w:cs="Times New Roman"/>
          <w:sz w:val="26"/>
          <w:szCs w:val="26"/>
        </w:rPr>
        <w:t xml:space="preserve"> (три миллиона двести сорок тысяч </w:t>
      </w:r>
      <w:r w:rsidR="001D1233">
        <w:rPr>
          <w:rFonts w:ascii="Times New Roman" w:hAnsi="Times New Roman" w:cs="Times New Roman"/>
          <w:sz w:val="26"/>
          <w:szCs w:val="26"/>
        </w:rPr>
        <w:t>семьсот)</w:t>
      </w:r>
      <w:r w:rsidR="00F570B3" w:rsidRPr="00E83271">
        <w:rPr>
          <w:rFonts w:ascii="Times New Roman" w:hAnsi="Times New Roman" w:cs="Times New Roman"/>
          <w:sz w:val="26"/>
          <w:szCs w:val="26"/>
        </w:rPr>
        <w:t xml:space="preserve"> рублей и субсидии из областного бюджета</w:t>
      </w:r>
      <w:r w:rsidR="000A2CFC">
        <w:rPr>
          <w:rFonts w:ascii="Times New Roman" w:hAnsi="Times New Roman" w:cs="Times New Roman"/>
          <w:sz w:val="26"/>
          <w:szCs w:val="26"/>
        </w:rPr>
        <w:t xml:space="preserve">, предоставляемой в целях </w:t>
      </w:r>
      <w:proofErr w:type="spellStart"/>
      <w:r w:rsidR="000A2CFC">
        <w:rPr>
          <w:rFonts w:ascii="Times New Roman" w:hAnsi="Times New Roman" w:cs="Times New Roman"/>
          <w:sz w:val="26"/>
          <w:szCs w:val="26"/>
        </w:rPr>
        <w:t>софинансирован</w:t>
      </w:r>
      <w:r w:rsidR="00A15101">
        <w:rPr>
          <w:rFonts w:ascii="Times New Roman" w:hAnsi="Times New Roman" w:cs="Times New Roman"/>
          <w:sz w:val="26"/>
          <w:szCs w:val="26"/>
        </w:rPr>
        <w:t>и</w:t>
      </w:r>
      <w:r w:rsidR="000A2CFC">
        <w:rPr>
          <w:rFonts w:ascii="Times New Roman" w:hAnsi="Times New Roman" w:cs="Times New Roman"/>
          <w:sz w:val="26"/>
          <w:szCs w:val="26"/>
        </w:rPr>
        <w:t>я</w:t>
      </w:r>
      <w:proofErr w:type="spellEnd"/>
      <w:r w:rsidR="000A2CFC">
        <w:rPr>
          <w:rFonts w:ascii="Times New Roman" w:hAnsi="Times New Roman" w:cs="Times New Roman"/>
          <w:sz w:val="26"/>
          <w:szCs w:val="26"/>
        </w:rPr>
        <w:t xml:space="preserve"> расходных обязательств</w:t>
      </w:r>
      <w:r w:rsidR="00F570B3" w:rsidRPr="00E83271">
        <w:rPr>
          <w:rFonts w:ascii="Times New Roman" w:hAnsi="Times New Roman" w:cs="Times New Roman"/>
          <w:sz w:val="26"/>
          <w:szCs w:val="26"/>
        </w:rPr>
        <w:t xml:space="preserve"> </w:t>
      </w:r>
      <w:r w:rsidR="00C878B0">
        <w:rPr>
          <w:rFonts w:ascii="Times New Roman" w:hAnsi="Times New Roman" w:cs="Times New Roman"/>
          <w:sz w:val="26"/>
          <w:szCs w:val="26"/>
        </w:rPr>
        <w:t>м</w:t>
      </w:r>
      <w:r w:rsidR="007E1D28">
        <w:rPr>
          <w:rFonts w:ascii="Times New Roman" w:hAnsi="Times New Roman" w:cs="Times New Roman"/>
          <w:sz w:val="26"/>
          <w:szCs w:val="26"/>
        </w:rPr>
        <w:t>униципального образования</w:t>
      </w:r>
      <w:r w:rsidR="00F570B3" w:rsidRPr="00E8327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570B3" w:rsidRPr="00E8327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F570B3" w:rsidRPr="00E83271">
        <w:rPr>
          <w:rFonts w:ascii="Times New Roman" w:hAnsi="Times New Roman" w:cs="Times New Roman"/>
          <w:sz w:val="26"/>
          <w:szCs w:val="26"/>
        </w:rPr>
        <w:t>. Бодайбо и района в объеме</w:t>
      </w:r>
      <w:r w:rsidR="000929DF">
        <w:rPr>
          <w:rFonts w:ascii="Times New Roman" w:hAnsi="Times New Roman" w:cs="Times New Roman"/>
          <w:sz w:val="26"/>
          <w:szCs w:val="26"/>
        </w:rPr>
        <w:t xml:space="preserve"> </w:t>
      </w:r>
      <w:r w:rsidR="003E7A78" w:rsidRPr="003E7A78">
        <w:rPr>
          <w:rFonts w:ascii="Times New Roman" w:hAnsi="Times New Roman" w:cs="Times New Roman"/>
          <w:b/>
          <w:sz w:val="26"/>
          <w:szCs w:val="26"/>
        </w:rPr>
        <w:t>6 805 100,00</w:t>
      </w:r>
      <w:r w:rsidR="003E7A78">
        <w:rPr>
          <w:rFonts w:ascii="Times New Roman" w:hAnsi="Times New Roman" w:cs="Times New Roman"/>
          <w:sz w:val="26"/>
          <w:szCs w:val="26"/>
        </w:rPr>
        <w:t xml:space="preserve"> </w:t>
      </w:r>
      <w:r w:rsidR="00F570B3" w:rsidRPr="00E83271">
        <w:rPr>
          <w:rFonts w:ascii="Times New Roman" w:hAnsi="Times New Roman" w:cs="Times New Roman"/>
          <w:sz w:val="26"/>
          <w:szCs w:val="26"/>
        </w:rPr>
        <w:t>(</w:t>
      </w:r>
      <w:r w:rsidR="003E7A78">
        <w:rPr>
          <w:rFonts w:ascii="Times New Roman" w:hAnsi="Times New Roman" w:cs="Times New Roman"/>
          <w:sz w:val="26"/>
          <w:szCs w:val="26"/>
        </w:rPr>
        <w:t xml:space="preserve">шесть </w:t>
      </w:r>
      <w:r w:rsidR="005B6C74" w:rsidRPr="003E7A78">
        <w:rPr>
          <w:rFonts w:ascii="Times New Roman" w:hAnsi="Times New Roman" w:cs="Times New Roman"/>
          <w:sz w:val="26"/>
          <w:szCs w:val="26"/>
        </w:rPr>
        <w:t xml:space="preserve">миллионов </w:t>
      </w:r>
      <w:r w:rsidR="003E7A78">
        <w:rPr>
          <w:rFonts w:ascii="Times New Roman" w:hAnsi="Times New Roman" w:cs="Times New Roman"/>
          <w:sz w:val="26"/>
          <w:szCs w:val="26"/>
        </w:rPr>
        <w:t>восемьсот пять тысяч сто</w:t>
      </w:r>
      <w:r w:rsidR="001D1233">
        <w:rPr>
          <w:rFonts w:ascii="Times New Roman" w:hAnsi="Times New Roman" w:cs="Times New Roman"/>
          <w:sz w:val="26"/>
          <w:szCs w:val="26"/>
        </w:rPr>
        <w:t>)</w:t>
      </w:r>
      <w:r w:rsidR="00F570B3" w:rsidRPr="003E7A78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1D1233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0A2CFC" w:rsidRDefault="000A2CFC" w:rsidP="000A2CFC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253"/>
        <w:gridCol w:w="1559"/>
        <w:gridCol w:w="1559"/>
        <w:gridCol w:w="1418"/>
      </w:tblGrid>
      <w:tr w:rsidR="000A2CFC" w:rsidRPr="00AC678E" w:rsidTr="00C878B0">
        <w:tc>
          <w:tcPr>
            <w:tcW w:w="709" w:type="dxa"/>
            <w:vMerge w:val="restart"/>
            <w:vAlign w:val="center"/>
          </w:tcPr>
          <w:p w:rsidR="000A2CFC" w:rsidRPr="002F5FA0" w:rsidRDefault="000A2CFC" w:rsidP="0069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5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5F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5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vAlign w:val="center"/>
          </w:tcPr>
          <w:p w:rsidR="000A2CFC" w:rsidRPr="002F5FA0" w:rsidRDefault="000A2CFC" w:rsidP="0069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A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0A2CFC" w:rsidRPr="002F5FA0" w:rsidRDefault="000A2CFC" w:rsidP="00712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A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2F5FA0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r w:rsidR="00AE63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5FA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="0071262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5FA0">
              <w:rPr>
                <w:rFonts w:ascii="Times New Roman" w:hAnsi="Times New Roman" w:cs="Times New Roman"/>
                <w:sz w:val="24"/>
                <w:szCs w:val="24"/>
              </w:rPr>
              <w:t xml:space="preserve"> всего, руб.</w:t>
            </w:r>
          </w:p>
        </w:tc>
        <w:tc>
          <w:tcPr>
            <w:tcW w:w="2977" w:type="dxa"/>
            <w:gridSpan w:val="2"/>
            <w:vAlign w:val="center"/>
          </w:tcPr>
          <w:p w:rsidR="000A2CFC" w:rsidRPr="002F5FA0" w:rsidRDefault="000A2CFC" w:rsidP="0069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FA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2F5FA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F5F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2CFC" w:rsidRPr="00AC678E" w:rsidTr="00C878B0">
        <w:tc>
          <w:tcPr>
            <w:tcW w:w="709" w:type="dxa"/>
            <w:vMerge/>
            <w:vAlign w:val="center"/>
          </w:tcPr>
          <w:p w:rsidR="000A2CFC" w:rsidRPr="002F5FA0" w:rsidRDefault="000A2CFC" w:rsidP="0069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0A2CFC" w:rsidRPr="002F5FA0" w:rsidRDefault="000A2CFC" w:rsidP="0069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A2CFC" w:rsidRPr="002F5FA0" w:rsidRDefault="000A2CFC" w:rsidP="0069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2CFC" w:rsidRPr="00AC678E" w:rsidRDefault="000A2CFC" w:rsidP="00AE632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78E">
              <w:rPr>
                <w:rFonts w:ascii="Times New Roman" w:hAnsi="Times New Roman" w:cs="Times New Roman"/>
                <w:sz w:val="23"/>
                <w:szCs w:val="23"/>
              </w:rPr>
              <w:t xml:space="preserve">областного бюджета </w:t>
            </w:r>
          </w:p>
        </w:tc>
        <w:tc>
          <w:tcPr>
            <w:tcW w:w="1418" w:type="dxa"/>
            <w:vAlign w:val="center"/>
          </w:tcPr>
          <w:p w:rsidR="000A2CFC" w:rsidRPr="00AC678E" w:rsidRDefault="000A2CFC" w:rsidP="00AE632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678E">
              <w:rPr>
                <w:rFonts w:ascii="Times New Roman" w:hAnsi="Times New Roman" w:cs="Times New Roman"/>
                <w:sz w:val="23"/>
                <w:szCs w:val="23"/>
              </w:rPr>
              <w:t>местного бюджета</w:t>
            </w:r>
          </w:p>
        </w:tc>
      </w:tr>
    </w:tbl>
    <w:tbl>
      <w:tblPr>
        <w:tblStyle w:val="a4"/>
        <w:tblW w:w="9498" w:type="dxa"/>
        <w:tblInd w:w="-34" w:type="dxa"/>
        <w:tblLayout w:type="fixed"/>
        <w:tblLook w:val="04A0"/>
      </w:tblPr>
      <w:tblGrid>
        <w:gridCol w:w="709"/>
        <w:gridCol w:w="4253"/>
        <w:gridCol w:w="1559"/>
        <w:gridCol w:w="1559"/>
        <w:gridCol w:w="1418"/>
      </w:tblGrid>
      <w:tr w:rsidR="000A2CFC" w:rsidRPr="00114FDB" w:rsidTr="00C878B0">
        <w:tc>
          <w:tcPr>
            <w:tcW w:w="709" w:type="dxa"/>
            <w:vAlign w:val="center"/>
          </w:tcPr>
          <w:p w:rsidR="000A2CFC" w:rsidRPr="00114FDB" w:rsidRDefault="000A2CFC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vAlign w:val="center"/>
          </w:tcPr>
          <w:p w:rsidR="000A2CFC" w:rsidRPr="00114FDB" w:rsidRDefault="001D1233" w:rsidP="00A136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оснащени</w:t>
            </w:r>
            <w:r w:rsidR="00A136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МКУ ДО «ДООЦ» г. Бодайбо спортивным оборудованием для создания условий развития водного туризма</w:t>
            </w:r>
          </w:p>
        </w:tc>
        <w:tc>
          <w:tcPr>
            <w:tcW w:w="1559" w:type="dxa"/>
            <w:vAlign w:val="center"/>
          </w:tcPr>
          <w:p w:rsidR="000A2CFC" w:rsidRPr="00114FDB" w:rsidRDefault="001D1233" w:rsidP="00FF408C">
            <w:pPr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540 148,00</w:t>
            </w:r>
          </w:p>
        </w:tc>
        <w:tc>
          <w:tcPr>
            <w:tcW w:w="1559" w:type="dxa"/>
            <w:vAlign w:val="center"/>
          </w:tcPr>
          <w:p w:rsidR="000A2CFC" w:rsidRPr="00114FDB" w:rsidRDefault="001D1233" w:rsidP="00FF408C">
            <w:pPr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365 900,29</w:t>
            </w:r>
          </w:p>
        </w:tc>
        <w:tc>
          <w:tcPr>
            <w:tcW w:w="1418" w:type="dxa"/>
            <w:vAlign w:val="center"/>
          </w:tcPr>
          <w:p w:rsidR="000A2CFC" w:rsidRPr="00114FDB" w:rsidRDefault="001D1233" w:rsidP="007D29FA">
            <w:pPr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174 247,71</w:t>
            </w:r>
          </w:p>
        </w:tc>
      </w:tr>
      <w:tr w:rsidR="000A2CFC" w:rsidRPr="00114FDB" w:rsidTr="001D1233">
        <w:trPr>
          <w:trHeight w:val="842"/>
        </w:trPr>
        <w:tc>
          <w:tcPr>
            <w:tcW w:w="709" w:type="dxa"/>
            <w:vAlign w:val="center"/>
          </w:tcPr>
          <w:p w:rsidR="000A2CFC" w:rsidRPr="00114FDB" w:rsidRDefault="000A2CFC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14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vAlign w:val="center"/>
          </w:tcPr>
          <w:p w:rsidR="000A2CFC" w:rsidRPr="00114FDB" w:rsidRDefault="001D1233" w:rsidP="006931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оснащения дискотечного зала МКУ «КДЦ г. Бодайбо и района» мебелью</w:t>
            </w:r>
          </w:p>
        </w:tc>
        <w:tc>
          <w:tcPr>
            <w:tcW w:w="1559" w:type="dxa"/>
            <w:vAlign w:val="center"/>
          </w:tcPr>
          <w:p w:rsidR="000A2CFC" w:rsidRDefault="001D1233" w:rsidP="007D29FA">
            <w:pPr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</w:t>
            </w:r>
            <w:r w:rsidR="005A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59" w:type="dxa"/>
            <w:vAlign w:val="center"/>
          </w:tcPr>
          <w:p w:rsidR="000A2CFC" w:rsidRDefault="001D1233" w:rsidP="00AE632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375 419,22</w:t>
            </w:r>
          </w:p>
        </w:tc>
        <w:tc>
          <w:tcPr>
            <w:tcW w:w="1418" w:type="dxa"/>
            <w:vAlign w:val="center"/>
          </w:tcPr>
          <w:p w:rsidR="000A2CFC" w:rsidRPr="00114FDB" w:rsidRDefault="001D1233" w:rsidP="005A3D00">
            <w:pPr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178 780,</w:t>
            </w:r>
            <w:r w:rsidR="005A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0A2CFC" w:rsidRPr="00114FDB" w:rsidTr="00C878B0">
        <w:tc>
          <w:tcPr>
            <w:tcW w:w="709" w:type="dxa"/>
            <w:vAlign w:val="center"/>
          </w:tcPr>
          <w:p w:rsidR="000A2CFC" w:rsidRPr="00114FDB" w:rsidRDefault="00AE6325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  <w:vAlign w:val="center"/>
          </w:tcPr>
          <w:p w:rsidR="000A2CFC" w:rsidRPr="00114FDB" w:rsidRDefault="001D1233" w:rsidP="001D12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Приобретение строительных материалов для организации текущего ремонта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пристроя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МКУ «КДЦ 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Бодайбо и района» (ремонтные работы за счет местного бюджета)</w:t>
            </w:r>
          </w:p>
        </w:tc>
        <w:tc>
          <w:tcPr>
            <w:tcW w:w="1559" w:type="dxa"/>
            <w:vAlign w:val="center"/>
          </w:tcPr>
          <w:p w:rsidR="000A2CFC" w:rsidRDefault="001D1233" w:rsidP="005A3D00">
            <w:pPr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2 085 852,</w:t>
            </w:r>
            <w:r w:rsidR="005A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A2CFC" w:rsidRDefault="001D1233" w:rsidP="004811AB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1 412 972,</w:t>
            </w:r>
            <w:r w:rsidR="005A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vAlign w:val="center"/>
          </w:tcPr>
          <w:p w:rsidR="000A2CFC" w:rsidRPr="00114FDB" w:rsidRDefault="005A3D00" w:rsidP="005A3D00">
            <w:pPr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672 880,53</w:t>
            </w:r>
          </w:p>
        </w:tc>
      </w:tr>
      <w:tr w:rsidR="00DA0A1D" w:rsidRPr="00114FDB" w:rsidTr="00C878B0">
        <w:tc>
          <w:tcPr>
            <w:tcW w:w="709" w:type="dxa"/>
            <w:vAlign w:val="center"/>
          </w:tcPr>
          <w:p w:rsidR="00DA0A1D" w:rsidRPr="00114FDB" w:rsidRDefault="00DA0A1D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253" w:type="dxa"/>
          </w:tcPr>
          <w:p w:rsidR="00DA0A1D" w:rsidRPr="0049211D" w:rsidRDefault="00C7531F" w:rsidP="00724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оснащения МКУ «КДЦ г. Бодайбо и района» системой оповещения о чрезвычайных ситуациях</w:t>
            </w:r>
          </w:p>
        </w:tc>
        <w:tc>
          <w:tcPr>
            <w:tcW w:w="1559" w:type="dxa"/>
            <w:vAlign w:val="center"/>
          </w:tcPr>
          <w:p w:rsidR="00DA0A1D" w:rsidRDefault="00C7531F" w:rsidP="005A3D00">
            <w:pPr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200 731,</w:t>
            </w:r>
            <w:r w:rsidR="005A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4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A0A1D" w:rsidRDefault="00C7531F" w:rsidP="005A3D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135 977,</w:t>
            </w:r>
            <w:r w:rsidR="005A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vAlign w:val="center"/>
          </w:tcPr>
          <w:p w:rsidR="00DA0A1D" w:rsidRPr="00114FDB" w:rsidRDefault="00C7531F" w:rsidP="005A3D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64 754,</w:t>
            </w:r>
            <w:r w:rsidR="005A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DA0A1D" w:rsidRPr="00114FDB" w:rsidTr="00C878B0">
        <w:trPr>
          <w:trHeight w:val="446"/>
        </w:trPr>
        <w:tc>
          <w:tcPr>
            <w:tcW w:w="709" w:type="dxa"/>
            <w:vAlign w:val="center"/>
          </w:tcPr>
          <w:p w:rsidR="00DA0A1D" w:rsidRPr="00114FDB" w:rsidRDefault="00DA0A1D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  <w:vAlign w:val="center"/>
          </w:tcPr>
          <w:p w:rsidR="00DA0A1D" w:rsidRPr="00114FDB" w:rsidRDefault="00C7531F" w:rsidP="003317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оснащения МКУ ДО «ДООЦ» г. Бодайбо спортивным инвентарем для прохождения тестирования Всероссийского физкультурно-спортивного комплекса ГТО среди учащихся школ</w:t>
            </w:r>
          </w:p>
        </w:tc>
        <w:tc>
          <w:tcPr>
            <w:tcW w:w="1559" w:type="dxa"/>
            <w:vAlign w:val="center"/>
          </w:tcPr>
          <w:p w:rsidR="00DA0A1D" w:rsidRDefault="00C7531F" w:rsidP="007D29F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539 595,00</w:t>
            </w:r>
          </w:p>
        </w:tc>
        <w:tc>
          <w:tcPr>
            <w:tcW w:w="1559" w:type="dxa"/>
            <w:vAlign w:val="center"/>
          </w:tcPr>
          <w:p w:rsidR="00DA0A1D" w:rsidRDefault="00C7531F" w:rsidP="007D29F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365 525,69</w:t>
            </w:r>
          </w:p>
        </w:tc>
        <w:tc>
          <w:tcPr>
            <w:tcW w:w="1418" w:type="dxa"/>
            <w:vAlign w:val="center"/>
          </w:tcPr>
          <w:p w:rsidR="00DA0A1D" w:rsidRDefault="00C7531F" w:rsidP="007D29F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174 069,31</w:t>
            </w:r>
          </w:p>
        </w:tc>
      </w:tr>
      <w:tr w:rsidR="00DA0A1D" w:rsidRPr="00114FDB" w:rsidTr="00C878B0">
        <w:trPr>
          <w:trHeight w:val="446"/>
        </w:trPr>
        <w:tc>
          <w:tcPr>
            <w:tcW w:w="709" w:type="dxa"/>
            <w:vAlign w:val="center"/>
          </w:tcPr>
          <w:p w:rsidR="00DA0A1D" w:rsidRPr="00114FDB" w:rsidRDefault="00DA0A1D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3" w:type="dxa"/>
            <w:vAlign w:val="center"/>
          </w:tcPr>
          <w:p w:rsidR="00DA0A1D" w:rsidRPr="00114FDB" w:rsidRDefault="00C7531F" w:rsidP="00841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текущего ремонта помещения </w:t>
            </w:r>
            <w:r w:rsidR="00841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«ЦБС г. Бодайбо и района»,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</w:t>
            </w:r>
            <w:r w:rsidR="00841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</w:t>
            </w:r>
            <w:r w:rsidR="00841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библиотека им. С</w:t>
            </w:r>
            <w:r w:rsidR="00911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ветланы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Кузнецовой</w:t>
            </w:r>
          </w:p>
        </w:tc>
        <w:tc>
          <w:tcPr>
            <w:tcW w:w="1559" w:type="dxa"/>
            <w:vAlign w:val="center"/>
          </w:tcPr>
          <w:p w:rsidR="00DA0A1D" w:rsidRDefault="00F718A4" w:rsidP="00B41C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2 563 203,</w:t>
            </w:r>
            <w:r w:rsidR="00B4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vAlign w:val="center"/>
          </w:tcPr>
          <w:p w:rsidR="00DA0A1D" w:rsidRDefault="00F718A4" w:rsidP="00B41C8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4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</w:t>
            </w:r>
            <w:r w:rsidR="00B4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vAlign w:val="center"/>
          </w:tcPr>
          <w:p w:rsidR="00DA0A1D" w:rsidRDefault="00B41C88" w:rsidP="006C12C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826 870,21</w:t>
            </w:r>
          </w:p>
        </w:tc>
      </w:tr>
      <w:tr w:rsidR="00F718A4" w:rsidRPr="00114FDB" w:rsidTr="00C878B0">
        <w:trPr>
          <w:trHeight w:val="446"/>
        </w:trPr>
        <w:tc>
          <w:tcPr>
            <w:tcW w:w="709" w:type="dxa"/>
            <w:vAlign w:val="center"/>
          </w:tcPr>
          <w:p w:rsidR="00F718A4" w:rsidRDefault="00F718A4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3" w:type="dxa"/>
            <w:vAlign w:val="center"/>
          </w:tcPr>
          <w:p w:rsidR="00F718A4" w:rsidRDefault="00F718A4" w:rsidP="00841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оснащения </w:t>
            </w:r>
            <w:r w:rsidR="00841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«ЦБС г. Бодайбо и района»,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</w:t>
            </w:r>
            <w:r w:rsidR="00841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</w:t>
            </w:r>
            <w:r w:rsidR="00841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библиотека им. Светланы Кузнецовой</w:t>
            </w:r>
            <w:r w:rsidR="00841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мебелью</w:t>
            </w:r>
          </w:p>
        </w:tc>
        <w:tc>
          <w:tcPr>
            <w:tcW w:w="1559" w:type="dxa"/>
            <w:vAlign w:val="center"/>
          </w:tcPr>
          <w:p w:rsidR="00F718A4" w:rsidRDefault="00F718A4" w:rsidP="007D29F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757 955,00</w:t>
            </w:r>
          </w:p>
        </w:tc>
        <w:tc>
          <w:tcPr>
            <w:tcW w:w="1559" w:type="dxa"/>
            <w:vAlign w:val="center"/>
          </w:tcPr>
          <w:p w:rsidR="00F718A4" w:rsidRDefault="00B41C88" w:rsidP="006C12C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513 444,38</w:t>
            </w:r>
          </w:p>
        </w:tc>
        <w:tc>
          <w:tcPr>
            <w:tcW w:w="1418" w:type="dxa"/>
            <w:vAlign w:val="center"/>
          </w:tcPr>
          <w:p w:rsidR="00F718A4" w:rsidRDefault="00B41C88" w:rsidP="006C12C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244 510,62</w:t>
            </w:r>
          </w:p>
        </w:tc>
      </w:tr>
      <w:tr w:rsidR="00DA0A1D" w:rsidRPr="00114FDB" w:rsidTr="00C878B0">
        <w:trPr>
          <w:trHeight w:val="446"/>
        </w:trPr>
        <w:tc>
          <w:tcPr>
            <w:tcW w:w="709" w:type="dxa"/>
            <w:vAlign w:val="center"/>
          </w:tcPr>
          <w:p w:rsidR="00DA0A1D" w:rsidRPr="00114FDB" w:rsidRDefault="00841DDE" w:rsidP="00841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0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vAlign w:val="center"/>
          </w:tcPr>
          <w:p w:rsidR="00DA0A1D" w:rsidRPr="00114FDB" w:rsidRDefault="00C7531F" w:rsidP="00696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МКУ ДО «</w:t>
            </w:r>
            <w:r w:rsidR="00696E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г. Бодайбо</w:t>
            </w:r>
          </w:p>
        </w:tc>
        <w:tc>
          <w:tcPr>
            <w:tcW w:w="1559" w:type="dxa"/>
            <w:vAlign w:val="center"/>
          </w:tcPr>
          <w:p w:rsidR="00DA0A1D" w:rsidRDefault="00C7531F" w:rsidP="007D29F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2 339 114,04</w:t>
            </w:r>
          </w:p>
        </w:tc>
        <w:tc>
          <w:tcPr>
            <w:tcW w:w="1559" w:type="dxa"/>
            <w:vAlign w:val="center"/>
          </w:tcPr>
          <w:p w:rsidR="00DA0A1D" w:rsidRDefault="00C7531F" w:rsidP="006C12C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1 584 533,33</w:t>
            </w:r>
          </w:p>
        </w:tc>
        <w:tc>
          <w:tcPr>
            <w:tcW w:w="1418" w:type="dxa"/>
            <w:vAlign w:val="center"/>
          </w:tcPr>
          <w:p w:rsidR="00DA0A1D" w:rsidRDefault="00C7531F" w:rsidP="006C12C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754 580,71</w:t>
            </w:r>
          </w:p>
        </w:tc>
      </w:tr>
      <w:tr w:rsidR="00C7531F" w:rsidRPr="00114FDB" w:rsidTr="00C878B0">
        <w:trPr>
          <w:trHeight w:val="446"/>
        </w:trPr>
        <w:tc>
          <w:tcPr>
            <w:tcW w:w="709" w:type="dxa"/>
            <w:vAlign w:val="center"/>
          </w:tcPr>
          <w:p w:rsidR="00C7531F" w:rsidRDefault="00841DDE" w:rsidP="00841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75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vAlign w:val="center"/>
          </w:tcPr>
          <w:p w:rsidR="00C7531F" w:rsidRDefault="00C7531F" w:rsidP="008747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FD7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творчества»</w:t>
            </w:r>
            <w:r w:rsidR="00FD7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костюмами</w:t>
            </w:r>
            <w:r w:rsidR="005A1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участия в </w:t>
            </w:r>
            <w:r w:rsidR="008747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городских </w:t>
            </w:r>
            <w:r w:rsidR="005A1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</w:t>
            </w:r>
            <w:r w:rsidR="00622E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тиях</w:t>
            </w:r>
          </w:p>
        </w:tc>
        <w:tc>
          <w:tcPr>
            <w:tcW w:w="1559" w:type="dxa"/>
            <w:vAlign w:val="center"/>
          </w:tcPr>
          <w:p w:rsidR="00C7531F" w:rsidRDefault="00C7531F" w:rsidP="007D29F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465 000,00</w:t>
            </w:r>
          </w:p>
        </w:tc>
        <w:tc>
          <w:tcPr>
            <w:tcW w:w="1559" w:type="dxa"/>
            <w:vAlign w:val="center"/>
          </w:tcPr>
          <w:p w:rsidR="00C7531F" w:rsidRDefault="00C7531F" w:rsidP="006C12C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314 994,48</w:t>
            </w:r>
          </w:p>
        </w:tc>
        <w:tc>
          <w:tcPr>
            <w:tcW w:w="1418" w:type="dxa"/>
            <w:vAlign w:val="center"/>
          </w:tcPr>
          <w:p w:rsidR="00C7531F" w:rsidRDefault="00C7531F" w:rsidP="006C12C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150 005,52</w:t>
            </w:r>
          </w:p>
        </w:tc>
      </w:tr>
      <w:tr w:rsidR="00DA0A1D" w:rsidRPr="003E7A78" w:rsidTr="00C878B0">
        <w:tc>
          <w:tcPr>
            <w:tcW w:w="709" w:type="dxa"/>
            <w:vAlign w:val="center"/>
          </w:tcPr>
          <w:p w:rsidR="00DA0A1D" w:rsidRPr="003E7A78" w:rsidRDefault="00DA0A1D" w:rsidP="00693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DA0A1D" w:rsidRPr="003E7A78" w:rsidRDefault="00A927A8" w:rsidP="006931B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A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DA0A1D" w:rsidRPr="003E7A78" w:rsidRDefault="003E7A78" w:rsidP="00C753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A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10 045</w:t>
            </w:r>
            <w:r w:rsidR="00C753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800,00</w:t>
            </w:r>
          </w:p>
        </w:tc>
        <w:tc>
          <w:tcPr>
            <w:tcW w:w="1559" w:type="dxa"/>
            <w:vAlign w:val="center"/>
          </w:tcPr>
          <w:p w:rsidR="00DA0A1D" w:rsidRPr="003E7A78" w:rsidRDefault="003E7A78" w:rsidP="007D29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A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6 805 100,00</w:t>
            </w:r>
          </w:p>
        </w:tc>
        <w:tc>
          <w:tcPr>
            <w:tcW w:w="1418" w:type="dxa"/>
            <w:vAlign w:val="center"/>
          </w:tcPr>
          <w:p w:rsidR="00DA0A1D" w:rsidRPr="003E7A78" w:rsidRDefault="003E7A78" w:rsidP="00C7531F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A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3 240</w:t>
            </w:r>
            <w:r w:rsidR="00C753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700,00</w:t>
            </w:r>
          </w:p>
        </w:tc>
      </w:tr>
    </w:tbl>
    <w:p w:rsidR="000A2CFC" w:rsidRPr="003E7A78" w:rsidRDefault="000A2CFC" w:rsidP="000A2CFC">
      <w:pPr>
        <w:pStyle w:val="ConsPlusNormal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17C2" w:rsidRDefault="000A2CFC" w:rsidP="003317C2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7C2">
        <w:rPr>
          <w:rFonts w:ascii="Times New Roman" w:hAnsi="Times New Roman" w:cs="Times New Roman"/>
          <w:sz w:val="26"/>
          <w:szCs w:val="26"/>
        </w:rPr>
        <w:t>Установить ответственных должностных лиц и сроки исполнения мероприятий:</w:t>
      </w:r>
    </w:p>
    <w:p w:rsidR="008B45CD" w:rsidRPr="003317C2" w:rsidRDefault="008B45CD" w:rsidP="008B45CD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498" w:type="dxa"/>
        <w:tblInd w:w="-34" w:type="dxa"/>
        <w:tblLayout w:type="fixed"/>
        <w:tblLook w:val="04A0"/>
      </w:tblPr>
      <w:tblGrid>
        <w:gridCol w:w="709"/>
        <w:gridCol w:w="4395"/>
        <w:gridCol w:w="2835"/>
        <w:gridCol w:w="1559"/>
      </w:tblGrid>
      <w:tr w:rsidR="0071262D" w:rsidRPr="00114FDB" w:rsidTr="0071262D">
        <w:tc>
          <w:tcPr>
            <w:tcW w:w="709" w:type="dxa"/>
            <w:vAlign w:val="center"/>
          </w:tcPr>
          <w:p w:rsidR="0071262D" w:rsidRPr="00114FDB" w:rsidRDefault="0071262D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395" w:type="dxa"/>
            <w:vAlign w:val="center"/>
          </w:tcPr>
          <w:p w:rsidR="0071262D" w:rsidRPr="00114FDB" w:rsidRDefault="0071262D" w:rsidP="00FF3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71262D" w:rsidRPr="00114FDB" w:rsidRDefault="0071262D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 должностные лица</w:t>
            </w:r>
          </w:p>
        </w:tc>
        <w:tc>
          <w:tcPr>
            <w:tcW w:w="1559" w:type="dxa"/>
          </w:tcPr>
          <w:p w:rsidR="0071262D" w:rsidRDefault="0071262D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C7531F" w:rsidRPr="00114FDB" w:rsidTr="0071262D">
        <w:trPr>
          <w:trHeight w:val="324"/>
        </w:trPr>
        <w:tc>
          <w:tcPr>
            <w:tcW w:w="709" w:type="dxa"/>
            <w:vAlign w:val="center"/>
          </w:tcPr>
          <w:p w:rsidR="00C7531F" w:rsidRPr="00114FDB" w:rsidRDefault="00C7531F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vAlign w:val="center"/>
          </w:tcPr>
          <w:p w:rsidR="00C7531F" w:rsidRPr="00114FDB" w:rsidRDefault="00C7531F" w:rsidP="009117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оснащени</w:t>
            </w:r>
            <w:r w:rsidR="00911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МКУ ДО «ДООЦ» г. Бодайбо спортивным оборудованием для создания условий развития водного туризма</w:t>
            </w:r>
          </w:p>
        </w:tc>
        <w:tc>
          <w:tcPr>
            <w:tcW w:w="2835" w:type="dxa"/>
            <w:vAlign w:val="center"/>
          </w:tcPr>
          <w:p w:rsidR="00C7531F" w:rsidRDefault="00C7531F" w:rsidP="0091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 Наумова С.Е., директор МКУ ДО «ДООЦ» Тюрин Ю.Ю.</w:t>
            </w:r>
          </w:p>
        </w:tc>
        <w:tc>
          <w:tcPr>
            <w:tcW w:w="1559" w:type="dxa"/>
          </w:tcPr>
          <w:p w:rsidR="00C7531F" w:rsidRDefault="00C7531F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30.12.2023 г.</w:t>
            </w:r>
          </w:p>
        </w:tc>
      </w:tr>
      <w:tr w:rsidR="00C7531F" w:rsidRPr="00114FDB" w:rsidTr="0071262D">
        <w:tc>
          <w:tcPr>
            <w:tcW w:w="709" w:type="dxa"/>
            <w:vAlign w:val="center"/>
          </w:tcPr>
          <w:p w:rsidR="00C7531F" w:rsidRPr="00114FDB" w:rsidRDefault="00C7531F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vAlign w:val="center"/>
          </w:tcPr>
          <w:p w:rsidR="00C7531F" w:rsidRPr="00114FDB" w:rsidRDefault="00C7531F" w:rsidP="009F7E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оснащения дискотечного зала МКУ «КДЦ г. Бодайбо и района» мебелью</w:t>
            </w:r>
          </w:p>
        </w:tc>
        <w:tc>
          <w:tcPr>
            <w:tcW w:w="2835" w:type="dxa"/>
            <w:vAlign w:val="center"/>
          </w:tcPr>
          <w:p w:rsidR="00C7531F" w:rsidRDefault="00796AA7" w:rsidP="00796A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</w:t>
            </w:r>
            <w:r w:rsidR="00FD7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вления культуры Степанова Е.Н., директор МКУ «КДЦ г. Бодайбо и района»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Воложанин</w:t>
            </w:r>
            <w:r w:rsidR="00FD7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559" w:type="dxa"/>
          </w:tcPr>
          <w:p w:rsidR="00C7531F" w:rsidRDefault="00C7531F" w:rsidP="00FE1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30.12.2023 г.</w:t>
            </w:r>
          </w:p>
        </w:tc>
      </w:tr>
      <w:tr w:rsidR="00C7531F" w:rsidRPr="00114FDB" w:rsidTr="0071262D">
        <w:tc>
          <w:tcPr>
            <w:tcW w:w="709" w:type="dxa"/>
            <w:vAlign w:val="center"/>
          </w:tcPr>
          <w:p w:rsidR="00C7531F" w:rsidRPr="00114FDB" w:rsidRDefault="00C7531F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vAlign w:val="center"/>
          </w:tcPr>
          <w:p w:rsidR="00C7531F" w:rsidRPr="00114FDB" w:rsidRDefault="00C7531F" w:rsidP="009F7E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Приобретение строительных материалов для организации текущего ремонта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пристроя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МКУ «КДЦ г. Бодайбо и района» (ремонтные работы за счет местного бюджета)</w:t>
            </w:r>
          </w:p>
        </w:tc>
        <w:tc>
          <w:tcPr>
            <w:tcW w:w="2835" w:type="dxa"/>
            <w:vAlign w:val="center"/>
          </w:tcPr>
          <w:p w:rsidR="00C7531F" w:rsidRDefault="00796AA7" w:rsidP="00156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культуры Степанова Е.Н., директор МКУ «КДЦ г. Бодайбо и района»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Воложанин</w:t>
            </w:r>
            <w:r w:rsidR="00FD7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559" w:type="dxa"/>
          </w:tcPr>
          <w:p w:rsidR="00C7531F" w:rsidRDefault="00C7531F" w:rsidP="00FE1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30.12.2023 г.</w:t>
            </w:r>
          </w:p>
        </w:tc>
      </w:tr>
      <w:tr w:rsidR="00C7531F" w:rsidRPr="00114FDB" w:rsidTr="00FE4A24">
        <w:tc>
          <w:tcPr>
            <w:tcW w:w="709" w:type="dxa"/>
            <w:vAlign w:val="center"/>
          </w:tcPr>
          <w:p w:rsidR="00C7531F" w:rsidRPr="00114FDB" w:rsidRDefault="00C7531F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</w:tcPr>
          <w:p w:rsidR="00C7531F" w:rsidRPr="0049211D" w:rsidRDefault="00C7531F" w:rsidP="009F7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оснащения МКУ «КДЦ г. Бодайбо и района» системой оповещения о чрезвычайных ситуациях</w:t>
            </w:r>
          </w:p>
        </w:tc>
        <w:tc>
          <w:tcPr>
            <w:tcW w:w="2835" w:type="dxa"/>
            <w:vAlign w:val="center"/>
          </w:tcPr>
          <w:p w:rsidR="00C7531F" w:rsidRDefault="00796AA7" w:rsidP="00156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культуры Степанова Е.Н., директор МКУ «КДЦ г. Бодайбо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Воложанин</w:t>
            </w:r>
            <w:r w:rsidR="00FD7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559" w:type="dxa"/>
          </w:tcPr>
          <w:p w:rsidR="00C7531F" w:rsidRDefault="00C7531F" w:rsidP="00FE1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30.12.2023 г.</w:t>
            </w:r>
          </w:p>
        </w:tc>
      </w:tr>
      <w:tr w:rsidR="00C7531F" w:rsidTr="0071262D">
        <w:tc>
          <w:tcPr>
            <w:tcW w:w="709" w:type="dxa"/>
            <w:vAlign w:val="center"/>
          </w:tcPr>
          <w:p w:rsidR="00C7531F" w:rsidRDefault="00C7531F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395" w:type="dxa"/>
            <w:vAlign w:val="center"/>
          </w:tcPr>
          <w:p w:rsidR="00C7531F" w:rsidRPr="00114FDB" w:rsidRDefault="00C7531F" w:rsidP="009F7E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оснащения МКУ ДО «ДООЦ» г. Бодайбо спортивным инвентарем для прохождения тестирования Всероссийского физкультурно-спортивного комплекса ГТО среди учащихся школ</w:t>
            </w:r>
          </w:p>
        </w:tc>
        <w:tc>
          <w:tcPr>
            <w:tcW w:w="2835" w:type="dxa"/>
            <w:vAlign w:val="center"/>
          </w:tcPr>
          <w:p w:rsidR="00C7531F" w:rsidRDefault="00796AA7" w:rsidP="0091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 Наумова С.Е., директор МКУ ДО «ДООЦ» Тюрин Ю.Ю.</w:t>
            </w:r>
          </w:p>
        </w:tc>
        <w:tc>
          <w:tcPr>
            <w:tcW w:w="1559" w:type="dxa"/>
          </w:tcPr>
          <w:p w:rsidR="00C7531F" w:rsidRDefault="00C7531F" w:rsidP="00FE1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30.12.2023 г.</w:t>
            </w:r>
          </w:p>
        </w:tc>
      </w:tr>
      <w:tr w:rsidR="00C7531F" w:rsidTr="0071262D">
        <w:tc>
          <w:tcPr>
            <w:tcW w:w="709" w:type="dxa"/>
            <w:vAlign w:val="center"/>
          </w:tcPr>
          <w:p w:rsidR="00C7531F" w:rsidRDefault="00C7531F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5" w:type="dxa"/>
            <w:vAlign w:val="center"/>
          </w:tcPr>
          <w:p w:rsidR="00C7531F" w:rsidRPr="00114FDB" w:rsidRDefault="00C7531F" w:rsidP="00841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текущего ремонта помещения </w:t>
            </w:r>
            <w:r w:rsidR="00841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«ЦБС г. Бодайбо и района»,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</w:t>
            </w:r>
            <w:r w:rsidR="00841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</w:t>
            </w:r>
            <w:r w:rsidR="00841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библиотека им. С</w:t>
            </w:r>
            <w:r w:rsidR="00911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ветланы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Кузнецовой</w:t>
            </w:r>
          </w:p>
        </w:tc>
        <w:tc>
          <w:tcPr>
            <w:tcW w:w="2835" w:type="dxa"/>
            <w:vAlign w:val="center"/>
          </w:tcPr>
          <w:p w:rsidR="00C7531F" w:rsidRDefault="00796AA7" w:rsidP="00796A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Степанова Е.Н.</w:t>
            </w:r>
          </w:p>
        </w:tc>
        <w:tc>
          <w:tcPr>
            <w:tcW w:w="1559" w:type="dxa"/>
          </w:tcPr>
          <w:p w:rsidR="00C7531F" w:rsidRDefault="00C7531F" w:rsidP="00FE1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30.12.2023 г.</w:t>
            </w:r>
          </w:p>
        </w:tc>
      </w:tr>
      <w:tr w:rsidR="00F718A4" w:rsidTr="0071262D">
        <w:tc>
          <w:tcPr>
            <w:tcW w:w="709" w:type="dxa"/>
            <w:vAlign w:val="center"/>
          </w:tcPr>
          <w:p w:rsidR="00F718A4" w:rsidRDefault="00F718A4" w:rsidP="006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5" w:type="dxa"/>
            <w:vAlign w:val="center"/>
          </w:tcPr>
          <w:p w:rsidR="00F718A4" w:rsidRDefault="00841DDE" w:rsidP="00796A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оснащения МКУ «ЦБС г. Бодайбо и района», Центральная городская библиотека им. Светланы Кузнецовой, мебелью</w:t>
            </w:r>
          </w:p>
        </w:tc>
        <w:tc>
          <w:tcPr>
            <w:tcW w:w="2835" w:type="dxa"/>
            <w:vAlign w:val="center"/>
          </w:tcPr>
          <w:p w:rsidR="00F718A4" w:rsidRDefault="00841DDE" w:rsidP="00156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Степанова Е.Н.</w:t>
            </w:r>
          </w:p>
        </w:tc>
        <w:tc>
          <w:tcPr>
            <w:tcW w:w="1559" w:type="dxa"/>
          </w:tcPr>
          <w:p w:rsidR="00F718A4" w:rsidRDefault="00841DDE" w:rsidP="00156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30.12.2023 г.</w:t>
            </w:r>
          </w:p>
        </w:tc>
      </w:tr>
      <w:tr w:rsidR="00C7531F" w:rsidTr="0071262D">
        <w:tc>
          <w:tcPr>
            <w:tcW w:w="709" w:type="dxa"/>
            <w:vAlign w:val="center"/>
          </w:tcPr>
          <w:p w:rsidR="00C7531F" w:rsidRDefault="00841DDE" w:rsidP="00841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75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vAlign w:val="center"/>
          </w:tcPr>
          <w:p w:rsidR="00C7531F" w:rsidRPr="00114FDB" w:rsidRDefault="00C7531F" w:rsidP="000A5C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МКУ ДО «</w:t>
            </w:r>
            <w:r w:rsidR="000A5C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г. Бодайбо</w:t>
            </w:r>
          </w:p>
        </w:tc>
        <w:tc>
          <w:tcPr>
            <w:tcW w:w="2835" w:type="dxa"/>
            <w:vAlign w:val="center"/>
          </w:tcPr>
          <w:p w:rsidR="00C7531F" w:rsidRDefault="00796AA7" w:rsidP="00156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 Наумова С.Е., директор МКУ ДО «СЮН» Ильясова С.И.</w:t>
            </w:r>
          </w:p>
        </w:tc>
        <w:tc>
          <w:tcPr>
            <w:tcW w:w="1559" w:type="dxa"/>
          </w:tcPr>
          <w:p w:rsidR="00C7531F" w:rsidRDefault="00796AA7" w:rsidP="00156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30.12.2023 г.</w:t>
            </w:r>
          </w:p>
        </w:tc>
      </w:tr>
      <w:tr w:rsidR="00C7531F" w:rsidTr="0071262D">
        <w:tc>
          <w:tcPr>
            <w:tcW w:w="709" w:type="dxa"/>
            <w:vAlign w:val="center"/>
          </w:tcPr>
          <w:p w:rsidR="00C7531F" w:rsidRDefault="00841DDE" w:rsidP="00841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75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vAlign w:val="center"/>
          </w:tcPr>
          <w:p w:rsidR="00C7531F" w:rsidRDefault="00C7531F" w:rsidP="008747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FD7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творчества»</w:t>
            </w:r>
            <w:r w:rsidR="00FD7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костюмами</w:t>
            </w:r>
            <w:r w:rsidR="005A1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участия в </w:t>
            </w:r>
            <w:r w:rsidR="008747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городских</w:t>
            </w:r>
            <w:r w:rsidR="005A1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мероприятиях</w:t>
            </w:r>
          </w:p>
        </w:tc>
        <w:tc>
          <w:tcPr>
            <w:tcW w:w="2835" w:type="dxa"/>
            <w:vAlign w:val="center"/>
          </w:tcPr>
          <w:p w:rsidR="00C7531F" w:rsidRDefault="00FD7E28" w:rsidP="00911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образования Наумова С.Е., директор МКУ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11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gramEnd"/>
            <w:r w:rsidR="00911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творчества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Сычева Ю.В.</w:t>
            </w:r>
          </w:p>
        </w:tc>
        <w:tc>
          <w:tcPr>
            <w:tcW w:w="1559" w:type="dxa"/>
          </w:tcPr>
          <w:p w:rsidR="00C7531F" w:rsidRDefault="00FD7E28" w:rsidP="00156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30.12.2023 г.</w:t>
            </w:r>
          </w:p>
        </w:tc>
      </w:tr>
    </w:tbl>
    <w:p w:rsidR="000A2CFC" w:rsidRPr="00E83271" w:rsidRDefault="000A2CFC" w:rsidP="000A2CFC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817DC" w:rsidRDefault="00B817DC" w:rsidP="0062137B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</w:t>
      </w:r>
      <w:r w:rsidR="00D7033D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отчета об использовании субсидии из областного бюджета и представление его в срок до 1 февраля 202</w:t>
      </w:r>
      <w:r w:rsidR="0071262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в министерство экономического развития и промышленности Иркутской области возл</w:t>
      </w:r>
      <w:r w:rsidR="00D7033D">
        <w:rPr>
          <w:rFonts w:ascii="Times New Roman" w:hAnsi="Times New Roman" w:cs="Times New Roman"/>
          <w:sz w:val="26"/>
          <w:szCs w:val="26"/>
        </w:rPr>
        <w:t>ожить</w:t>
      </w:r>
      <w:r>
        <w:rPr>
          <w:rFonts w:ascii="Times New Roman" w:hAnsi="Times New Roman" w:cs="Times New Roman"/>
          <w:sz w:val="26"/>
          <w:szCs w:val="26"/>
        </w:rPr>
        <w:t xml:space="preserve"> на отдел экономического анализа</w:t>
      </w:r>
      <w:r w:rsidR="00FF302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прогнозирования </w:t>
      </w:r>
      <w:r w:rsidR="00FF3021">
        <w:rPr>
          <w:rFonts w:ascii="Times New Roman" w:hAnsi="Times New Roman" w:cs="Times New Roman"/>
          <w:sz w:val="26"/>
          <w:szCs w:val="26"/>
        </w:rPr>
        <w:t xml:space="preserve">и потребительского рынка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Бодайбо и района (</w:t>
      </w:r>
      <w:proofErr w:type="spellStart"/>
      <w:r w:rsidR="00FF3021">
        <w:rPr>
          <w:rFonts w:ascii="Times New Roman" w:hAnsi="Times New Roman" w:cs="Times New Roman"/>
          <w:sz w:val="26"/>
          <w:szCs w:val="26"/>
        </w:rPr>
        <w:t>Шайдарова</w:t>
      </w:r>
      <w:proofErr w:type="spellEnd"/>
      <w:r w:rsidR="00FF3021">
        <w:rPr>
          <w:rFonts w:ascii="Times New Roman" w:hAnsi="Times New Roman" w:cs="Times New Roman"/>
          <w:sz w:val="26"/>
          <w:szCs w:val="26"/>
        </w:rPr>
        <w:t xml:space="preserve"> Е.В</w:t>
      </w:r>
      <w:r>
        <w:rPr>
          <w:rFonts w:ascii="Times New Roman" w:hAnsi="Times New Roman" w:cs="Times New Roman"/>
          <w:sz w:val="26"/>
          <w:szCs w:val="26"/>
        </w:rPr>
        <w:t>.).</w:t>
      </w:r>
    </w:p>
    <w:p w:rsidR="00B817DC" w:rsidRDefault="00B817DC" w:rsidP="000A2CFC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17DC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796AA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</w:t>
      </w:r>
      <w:r w:rsidR="0065743D" w:rsidRPr="00B817DC">
        <w:rPr>
          <w:rFonts w:ascii="Times New Roman" w:hAnsi="Times New Roman" w:cs="Times New Roman"/>
          <w:sz w:val="26"/>
          <w:szCs w:val="26"/>
        </w:rPr>
        <w:t xml:space="preserve">рядок  </w:t>
      </w:r>
      <w:r>
        <w:rPr>
          <w:rFonts w:ascii="Times New Roman" w:hAnsi="Times New Roman" w:cs="Times New Roman"/>
          <w:sz w:val="26"/>
          <w:szCs w:val="26"/>
        </w:rPr>
        <w:t xml:space="preserve">организации работы по </w:t>
      </w:r>
      <w:r w:rsidR="0065743D" w:rsidRPr="00B817DC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796AA7">
        <w:rPr>
          <w:rFonts w:ascii="Times New Roman" w:hAnsi="Times New Roman" w:cs="Times New Roman"/>
          <w:sz w:val="26"/>
          <w:szCs w:val="26"/>
        </w:rPr>
        <w:t>Перечня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проектов народных инициатив и расходования бюджетных средств </w:t>
      </w:r>
      <w:r w:rsidR="00FC7085">
        <w:rPr>
          <w:rFonts w:ascii="Times New Roman" w:hAnsi="Times New Roman" w:cs="Times New Roman"/>
          <w:sz w:val="26"/>
          <w:szCs w:val="26"/>
        </w:rPr>
        <w:t xml:space="preserve">на их реализацию </w:t>
      </w:r>
      <w:r w:rsidR="008B7DA7">
        <w:rPr>
          <w:rFonts w:ascii="Times New Roman" w:hAnsi="Times New Roman" w:cs="Times New Roman"/>
          <w:sz w:val="26"/>
          <w:szCs w:val="26"/>
        </w:rPr>
        <w:t xml:space="preserve">в 2023 году </w:t>
      </w:r>
      <w:r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F570B3" w:rsidRDefault="00796AA7" w:rsidP="0062137B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31626" w:rsidRPr="007B0679">
        <w:rPr>
          <w:rFonts w:ascii="Times New Roman" w:hAnsi="Times New Roman" w:cs="Times New Roman"/>
          <w:sz w:val="26"/>
          <w:szCs w:val="26"/>
        </w:rPr>
        <w:t xml:space="preserve">тделу организационной работы Администрации </w:t>
      </w:r>
      <w:proofErr w:type="gramStart"/>
      <w:r w:rsidR="00931626" w:rsidRPr="007B067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931626" w:rsidRPr="007B0679">
        <w:rPr>
          <w:rFonts w:ascii="Times New Roman" w:hAnsi="Times New Roman" w:cs="Times New Roman"/>
          <w:sz w:val="26"/>
          <w:szCs w:val="26"/>
        </w:rPr>
        <w:t>. Бодайбо и района (</w:t>
      </w:r>
      <w:r w:rsidR="00A927A8">
        <w:rPr>
          <w:rFonts w:ascii="Times New Roman" w:hAnsi="Times New Roman" w:cs="Times New Roman"/>
          <w:sz w:val="26"/>
          <w:szCs w:val="26"/>
        </w:rPr>
        <w:t>Кравец</w:t>
      </w:r>
      <w:r w:rsidR="00931626" w:rsidRPr="007B0679">
        <w:rPr>
          <w:rFonts w:ascii="Times New Roman" w:hAnsi="Times New Roman" w:cs="Times New Roman"/>
          <w:sz w:val="26"/>
          <w:szCs w:val="26"/>
        </w:rPr>
        <w:t xml:space="preserve"> А.В.) опубликовать</w:t>
      </w:r>
      <w:r w:rsidR="007B0679" w:rsidRPr="007B0679">
        <w:rPr>
          <w:rFonts w:ascii="Times New Roman" w:hAnsi="Times New Roman" w:cs="Times New Roman"/>
          <w:sz w:val="26"/>
          <w:szCs w:val="26"/>
        </w:rPr>
        <w:t xml:space="preserve"> </w:t>
      </w:r>
      <w:r w:rsidR="00931626" w:rsidRPr="007B0679">
        <w:rPr>
          <w:rFonts w:ascii="Times New Roman" w:hAnsi="Times New Roman" w:cs="Times New Roman"/>
          <w:sz w:val="26"/>
          <w:szCs w:val="26"/>
        </w:rPr>
        <w:t>данное постановление</w:t>
      </w:r>
      <w:r w:rsidR="007B0679" w:rsidRPr="007B0679">
        <w:rPr>
          <w:rFonts w:ascii="Times New Roman" w:hAnsi="Times New Roman" w:cs="Times New Roman"/>
          <w:sz w:val="26"/>
          <w:szCs w:val="26"/>
        </w:rPr>
        <w:t xml:space="preserve"> в газете «Ленский шахтер» и разместить на официальном сайте Администрации г. Бодайбо и района в сети «Интернет». </w:t>
      </w:r>
    </w:p>
    <w:p w:rsidR="007B0679" w:rsidRDefault="007B0679" w:rsidP="007B067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2137B" w:rsidRDefault="0062137B" w:rsidP="007B067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B0679" w:rsidRPr="00E83271" w:rsidRDefault="007B0679" w:rsidP="007B067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570B3" w:rsidRPr="00FC7085" w:rsidRDefault="00F37E8E" w:rsidP="00F570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7085">
        <w:rPr>
          <w:rFonts w:ascii="Times New Roman" w:hAnsi="Times New Roman" w:cs="Times New Roman"/>
          <w:b/>
          <w:sz w:val="26"/>
          <w:szCs w:val="26"/>
        </w:rPr>
        <w:t>Мэр</w:t>
      </w:r>
      <w:r w:rsidR="008B7B98" w:rsidRPr="00FC708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8B7B98" w:rsidRPr="00FC7085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="008B7B98" w:rsidRPr="00FC7085">
        <w:rPr>
          <w:rFonts w:ascii="Times New Roman" w:hAnsi="Times New Roman" w:cs="Times New Roman"/>
          <w:b/>
          <w:sz w:val="26"/>
          <w:szCs w:val="26"/>
        </w:rPr>
        <w:t>. Бодайбо и района</w:t>
      </w:r>
      <w:r w:rsidR="008B7B98" w:rsidRPr="00FC7085">
        <w:rPr>
          <w:rFonts w:ascii="Times New Roman" w:hAnsi="Times New Roman" w:cs="Times New Roman"/>
          <w:b/>
          <w:sz w:val="26"/>
          <w:szCs w:val="26"/>
        </w:rPr>
        <w:tab/>
      </w:r>
      <w:r w:rsidR="008B7B98" w:rsidRPr="00FC7085">
        <w:rPr>
          <w:rFonts w:ascii="Times New Roman" w:hAnsi="Times New Roman" w:cs="Times New Roman"/>
          <w:b/>
          <w:sz w:val="26"/>
          <w:szCs w:val="26"/>
        </w:rPr>
        <w:tab/>
      </w:r>
      <w:r w:rsidR="008B7B98" w:rsidRPr="00FC7085">
        <w:rPr>
          <w:rFonts w:ascii="Times New Roman" w:hAnsi="Times New Roman" w:cs="Times New Roman"/>
          <w:b/>
          <w:sz w:val="26"/>
          <w:szCs w:val="26"/>
        </w:rPr>
        <w:tab/>
      </w:r>
      <w:r w:rsidR="008B7B98" w:rsidRPr="00FC7085">
        <w:rPr>
          <w:rFonts w:ascii="Times New Roman" w:hAnsi="Times New Roman" w:cs="Times New Roman"/>
          <w:b/>
          <w:sz w:val="26"/>
          <w:szCs w:val="26"/>
        </w:rPr>
        <w:tab/>
      </w:r>
      <w:r w:rsidR="008B7B98" w:rsidRPr="00FC7085">
        <w:rPr>
          <w:rFonts w:ascii="Times New Roman" w:hAnsi="Times New Roman" w:cs="Times New Roman"/>
          <w:b/>
          <w:sz w:val="26"/>
          <w:szCs w:val="26"/>
        </w:rPr>
        <w:tab/>
        <w:t xml:space="preserve">      </w:t>
      </w:r>
      <w:r w:rsidR="00C93EC2" w:rsidRPr="00FC708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FC7085">
        <w:rPr>
          <w:rFonts w:ascii="Times New Roman" w:hAnsi="Times New Roman" w:cs="Times New Roman"/>
          <w:b/>
          <w:sz w:val="26"/>
          <w:szCs w:val="26"/>
        </w:rPr>
        <w:t xml:space="preserve">         Е.Ю. Юмашев</w:t>
      </w:r>
      <w:r w:rsidR="00F570B3" w:rsidRPr="00FC7085">
        <w:rPr>
          <w:rFonts w:ascii="Times New Roman" w:hAnsi="Times New Roman" w:cs="Times New Roman"/>
          <w:b/>
          <w:sz w:val="26"/>
          <w:szCs w:val="26"/>
        </w:rPr>
        <w:tab/>
      </w:r>
      <w:r w:rsidR="00F570B3" w:rsidRPr="00FC7085">
        <w:rPr>
          <w:rFonts w:ascii="Times New Roman" w:hAnsi="Times New Roman" w:cs="Times New Roman"/>
          <w:b/>
          <w:sz w:val="26"/>
          <w:szCs w:val="26"/>
        </w:rPr>
        <w:tab/>
      </w:r>
      <w:r w:rsidR="00F570B3" w:rsidRPr="00FC7085">
        <w:rPr>
          <w:rFonts w:ascii="Times New Roman" w:hAnsi="Times New Roman" w:cs="Times New Roman"/>
          <w:b/>
          <w:sz w:val="26"/>
          <w:szCs w:val="26"/>
        </w:rPr>
        <w:tab/>
      </w:r>
      <w:r w:rsidR="00F570B3" w:rsidRPr="00FC7085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="00F570B3" w:rsidRPr="00FC7085">
        <w:rPr>
          <w:rFonts w:ascii="Times New Roman" w:hAnsi="Times New Roman" w:cs="Times New Roman"/>
          <w:b/>
          <w:sz w:val="26"/>
          <w:szCs w:val="26"/>
        </w:rPr>
        <w:tab/>
      </w:r>
      <w:r w:rsidR="00F570B3" w:rsidRPr="00FC7085">
        <w:rPr>
          <w:rFonts w:ascii="Times New Roman" w:hAnsi="Times New Roman" w:cs="Times New Roman"/>
          <w:b/>
          <w:sz w:val="26"/>
          <w:szCs w:val="26"/>
        </w:rPr>
        <w:tab/>
      </w:r>
      <w:r w:rsidR="00F570B3" w:rsidRPr="00FC7085">
        <w:rPr>
          <w:rFonts w:ascii="Times New Roman" w:hAnsi="Times New Roman" w:cs="Times New Roman"/>
          <w:b/>
          <w:sz w:val="26"/>
          <w:szCs w:val="26"/>
        </w:rPr>
        <w:tab/>
      </w:r>
      <w:r w:rsidR="00F570B3" w:rsidRPr="00FC7085">
        <w:rPr>
          <w:rFonts w:ascii="Times New Roman" w:hAnsi="Times New Roman" w:cs="Times New Roman"/>
          <w:b/>
          <w:sz w:val="26"/>
          <w:szCs w:val="26"/>
        </w:rPr>
        <w:tab/>
      </w:r>
      <w:r w:rsidR="00F570B3" w:rsidRPr="00FC7085">
        <w:rPr>
          <w:rFonts w:ascii="Times New Roman" w:hAnsi="Times New Roman" w:cs="Times New Roman"/>
          <w:b/>
          <w:sz w:val="26"/>
          <w:szCs w:val="26"/>
        </w:rPr>
        <w:tab/>
      </w:r>
    </w:p>
    <w:p w:rsidR="00F570B3" w:rsidRDefault="00F570B3" w:rsidP="00F570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5BD0" w:rsidRDefault="00655BD0" w:rsidP="00F570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5BD0" w:rsidRDefault="00655BD0" w:rsidP="00F570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5BD0" w:rsidRDefault="00655BD0" w:rsidP="00F570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7DA7" w:rsidRDefault="008B7DA7" w:rsidP="00655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217" w:rsidRDefault="00751217" w:rsidP="00655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DA7" w:rsidRDefault="008B7DA7" w:rsidP="00655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DA7" w:rsidRDefault="008B7DA7" w:rsidP="008B7D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8B7DA7" w:rsidRDefault="008B7DA7" w:rsidP="008B7D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 постановлению </w:t>
      </w:r>
    </w:p>
    <w:p w:rsidR="008B7DA7" w:rsidRDefault="008B7DA7" w:rsidP="008B7D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</w:t>
      </w:r>
    </w:p>
    <w:p w:rsidR="008B7DA7" w:rsidRDefault="008B7DA7" w:rsidP="008B7DA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от 31.01.2023  № </w:t>
      </w:r>
      <w:bookmarkStart w:id="0" w:name="P260"/>
      <w:bookmarkEnd w:id="0"/>
      <w:r>
        <w:rPr>
          <w:rFonts w:ascii="Times New Roman" w:hAnsi="Times New Roman" w:cs="Times New Roman"/>
          <w:sz w:val="24"/>
          <w:szCs w:val="24"/>
        </w:rPr>
        <w:t>24-п</w:t>
      </w:r>
    </w:p>
    <w:p w:rsidR="008B7DA7" w:rsidRDefault="008B7DA7" w:rsidP="008B7DA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B7DA7" w:rsidRDefault="008B7DA7" w:rsidP="008B7D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</w:t>
      </w:r>
      <w:r w:rsidRPr="00B817DC">
        <w:rPr>
          <w:rFonts w:ascii="Times New Roman" w:hAnsi="Times New Roman" w:cs="Times New Roman"/>
          <w:sz w:val="26"/>
          <w:szCs w:val="26"/>
        </w:rPr>
        <w:t xml:space="preserve">рядок  </w:t>
      </w:r>
    </w:p>
    <w:p w:rsidR="008B7DA7" w:rsidRDefault="008B7DA7" w:rsidP="008B7D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организации работы по </w:t>
      </w:r>
      <w:r w:rsidRPr="00B817DC">
        <w:rPr>
          <w:rFonts w:ascii="Times New Roman" w:hAnsi="Times New Roman" w:cs="Times New Roman"/>
          <w:sz w:val="26"/>
          <w:szCs w:val="26"/>
        </w:rPr>
        <w:t xml:space="preserve">реализации </w:t>
      </w:r>
      <w:r>
        <w:rPr>
          <w:rFonts w:ascii="Times New Roman" w:hAnsi="Times New Roman" w:cs="Times New Roman"/>
          <w:sz w:val="26"/>
          <w:szCs w:val="26"/>
        </w:rPr>
        <w:t>Перечня мероприятий проектов</w:t>
      </w:r>
    </w:p>
    <w:p w:rsidR="008B7DA7" w:rsidRDefault="008B7DA7" w:rsidP="008B7D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народных инициатив и расходования бюджетных средств</w:t>
      </w:r>
      <w:r w:rsidR="00FC7085">
        <w:rPr>
          <w:rFonts w:ascii="Times New Roman" w:hAnsi="Times New Roman" w:cs="Times New Roman"/>
          <w:sz w:val="26"/>
          <w:szCs w:val="26"/>
        </w:rPr>
        <w:t xml:space="preserve"> на их реализацию</w:t>
      </w:r>
    </w:p>
    <w:p w:rsidR="008B7DA7" w:rsidRDefault="008B7DA7" w:rsidP="008B7DA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2023 году</w:t>
      </w:r>
    </w:p>
    <w:p w:rsidR="008B7DA7" w:rsidRDefault="008B7DA7" w:rsidP="008B7DA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B7DA7" w:rsidRDefault="008B7DA7" w:rsidP="008B7DA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B7DA7" w:rsidRDefault="008B7DA7" w:rsidP="008B7D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Настоящий Порядок реализации мероприятий проект</w:t>
      </w:r>
      <w:r w:rsidR="00FC7085">
        <w:rPr>
          <w:rFonts w:ascii="Times New Roman" w:hAnsi="Times New Roman" w:cs="Times New Roman"/>
          <w:sz w:val="26"/>
          <w:szCs w:val="26"/>
        </w:rPr>
        <w:t>ов н</w:t>
      </w:r>
      <w:r>
        <w:rPr>
          <w:rFonts w:ascii="Times New Roman" w:hAnsi="Times New Roman" w:cs="Times New Roman"/>
          <w:sz w:val="26"/>
          <w:szCs w:val="26"/>
        </w:rPr>
        <w:t>ародны</w:t>
      </w:r>
      <w:r w:rsidR="00FC7085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инициатив и расходования бюджетных средств на их реализацию в 202</w:t>
      </w:r>
      <w:r w:rsidR="00FC708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 (далее – Порядок) определяет сроки и направления деятельности структурных подразделений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Бодайбо и района по реализации мероприятий проекта народных инициатив муниципального образования г. Бодайбо и района в 202</w:t>
      </w:r>
      <w:r w:rsidR="00FC42C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 (далее – </w:t>
      </w:r>
      <w:r w:rsidR="00FC42CA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еречень мероприятий).</w:t>
      </w:r>
    </w:p>
    <w:p w:rsidR="008B7DA7" w:rsidRDefault="008B7DA7" w:rsidP="008B7D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Администрация г. Бодайбо и района в лице уполномоченной структуры - отдела экономического анализа</w:t>
      </w:r>
      <w:r w:rsidR="00FC42C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прогнозирования </w:t>
      </w:r>
      <w:r w:rsidR="00FC42CA">
        <w:rPr>
          <w:rFonts w:ascii="Times New Roman" w:hAnsi="Times New Roman" w:cs="Times New Roman"/>
          <w:sz w:val="26"/>
          <w:szCs w:val="26"/>
        </w:rPr>
        <w:t>и потребительского рынка</w:t>
      </w:r>
      <w:r>
        <w:rPr>
          <w:rFonts w:ascii="Times New Roman" w:hAnsi="Times New Roman" w:cs="Times New Roman"/>
          <w:sz w:val="26"/>
          <w:szCs w:val="26"/>
        </w:rPr>
        <w:t xml:space="preserve"> проводит организационную работу, необходимую для заключения с Министерством экономического развития </w:t>
      </w:r>
      <w:r w:rsidR="00FC42CA">
        <w:rPr>
          <w:rFonts w:ascii="Times New Roman" w:hAnsi="Times New Roman" w:cs="Times New Roman"/>
          <w:sz w:val="26"/>
          <w:szCs w:val="26"/>
        </w:rPr>
        <w:t xml:space="preserve">и промышленности </w:t>
      </w:r>
      <w:r>
        <w:rPr>
          <w:rFonts w:ascii="Times New Roman" w:hAnsi="Times New Roman" w:cs="Times New Roman"/>
          <w:sz w:val="26"/>
          <w:szCs w:val="26"/>
        </w:rPr>
        <w:t xml:space="preserve">Иркутской области </w:t>
      </w:r>
      <w:r w:rsidR="00FC42CA">
        <w:rPr>
          <w:rFonts w:ascii="Times New Roman" w:hAnsi="Times New Roman" w:cs="Times New Roman"/>
          <w:sz w:val="26"/>
          <w:szCs w:val="26"/>
        </w:rPr>
        <w:t>Соглашени</w:t>
      </w:r>
      <w:r w:rsidR="009117B4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о предоставлении в 202</w:t>
      </w:r>
      <w:r w:rsidR="00FC42C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 субсидии из областного бюджета бюджету муниципального образования г. Бодайбо и района с целью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расходных обязательств на реализацию мероприятий проект</w:t>
      </w:r>
      <w:r w:rsidR="00FC42CA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народных инициатив.</w:t>
      </w:r>
      <w:proofErr w:type="gramEnd"/>
    </w:p>
    <w:p w:rsidR="008B7DA7" w:rsidRPr="00FC42CA" w:rsidRDefault="008B7DA7" w:rsidP="008B7D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Исполнение мероприятий предусматривается в пределах доведенных лимитов бюджетных обязательств с соблюдением процедур, предусмотренных Федеральным </w:t>
      </w:r>
      <w:hyperlink r:id="rId10" w:history="1">
        <w:r w:rsidRPr="00FC42C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FC42CA">
        <w:rPr>
          <w:rFonts w:ascii="Times New Roman" w:hAnsi="Times New Roman" w:cs="Times New Roman"/>
          <w:sz w:val="26"/>
          <w:szCs w:val="26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B7DA7" w:rsidRPr="00FC42CA" w:rsidRDefault="008B7DA7" w:rsidP="008B7D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42CA">
        <w:rPr>
          <w:rFonts w:ascii="Times New Roman" w:hAnsi="Times New Roman" w:cs="Times New Roman"/>
          <w:sz w:val="26"/>
          <w:szCs w:val="26"/>
        </w:rPr>
        <w:t xml:space="preserve">4. Предоставление финансового обеспечения для реализации мероприятий подведомственными учреждениями предусматривается с учетом требований </w:t>
      </w:r>
      <w:hyperlink r:id="rId11" w:history="1">
        <w:r w:rsidRPr="00FC42C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абзацев 2</w:t>
        </w:r>
      </w:hyperlink>
      <w:r w:rsidRPr="00FC42CA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FC42C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4 пункта 1 статьи 78.1</w:t>
        </w:r>
      </w:hyperlink>
      <w:r w:rsidRPr="00FC42C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 </w:t>
      </w:r>
    </w:p>
    <w:p w:rsidR="008B7DA7" w:rsidRDefault="008B7DA7" w:rsidP="008B7D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42CA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FC42CA">
        <w:rPr>
          <w:rFonts w:ascii="Times New Roman" w:hAnsi="Times New Roman" w:cs="Times New Roman"/>
          <w:sz w:val="26"/>
          <w:szCs w:val="26"/>
        </w:rPr>
        <w:t>В случае экономии денеж</w:t>
      </w:r>
      <w:r>
        <w:rPr>
          <w:rFonts w:ascii="Times New Roman" w:hAnsi="Times New Roman" w:cs="Times New Roman"/>
          <w:sz w:val="26"/>
          <w:szCs w:val="26"/>
        </w:rPr>
        <w:t xml:space="preserve">ных средств, образовавшейся по итогам  осуществления закупок товаров (работ, услуг) в рамках реализации мероприятий, учреждения, подведомственные структурным подразделениям Администрации г. Бодайбо и района, привлекаемые к реализации проектов, в течение 2 (двух) рабочих дней со дня образования такой экономии предоставляют информацию о сложившейся экономии в </w:t>
      </w:r>
      <w:r w:rsidR="00FC42CA">
        <w:rPr>
          <w:rFonts w:ascii="Times New Roman" w:hAnsi="Times New Roman" w:cs="Times New Roman"/>
          <w:sz w:val="26"/>
          <w:szCs w:val="26"/>
        </w:rPr>
        <w:t>уполномоченный орган дл</w:t>
      </w:r>
      <w:r>
        <w:rPr>
          <w:rFonts w:ascii="Times New Roman" w:hAnsi="Times New Roman" w:cs="Times New Roman"/>
          <w:sz w:val="26"/>
          <w:szCs w:val="26"/>
        </w:rPr>
        <w:t>я принятия решения о дальнейшем использовании полученной экономии на дополнительные мероприятия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FC42CA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народных инициатив.</w:t>
      </w:r>
    </w:p>
    <w:p w:rsidR="008B7DA7" w:rsidRDefault="008B7DA7" w:rsidP="008B7D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Ответственные за реализацию мероприятий  ежемесячно в срок до 5 числа месяца предоставляют информацию о ходе выполнения мероприятий проект</w:t>
      </w:r>
      <w:r w:rsidR="00FC42CA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и объемах финансирования за  отчетный период нарастающим итогом.</w:t>
      </w:r>
    </w:p>
    <w:p w:rsidR="008B7DA7" w:rsidRDefault="008B7DA7" w:rsidP="008B7D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Ответственные исполнители за реализацию мероприятий самостоятельно осуществляют оформление заяв</w:t>
      </w:r>
      <w:r w:rsidR="00FC42CA">
        <w:rPr>
          <w:rFonts w:ascii="Times New Roman" w:hAnsi="Times New Roman" w:cs="Times New Roman"/>
          <w:sz w:val="26"/>
          <w:szCs w:val="26"/>
        </w:rPr>
        <w:t>ок</w:t>
      </w:r>
      <w:r>
        <w:rPr>
          <w:rFonts w:ascii="Times New Roman" w:hAnsi="Times New Roman" w:cs="Times New Roman"/>
          <w:sz w:val="26"/>
          <w:szCs w:val="26"/>
        </w:rPr>
        <w:t xml:space="preserve"> на предоставление субсидии из местного бюджета и передают ее с подтверждающими документами в финансовое управление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Бодайбо и района на подписание.</w:t>
      </w:r>
    </w:p>
    <w:p w:rsidR="008B7DA7" w:rsidRDefault="008B7DA7" w:rsidP="008B7D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В целях координации работы и подготовки отчета об использовании субсидии ответственные исполнители за реализацию мероприятий проекта </w:t>
      </w:r>
      <w:r>
        <w:rPr>
          <w:rFonts w:ascii="Times New Roman" w:hAnsi="Times New Roman" w:cs="Times New Roman"/>
          <w:sz w:val="26"/>
          <w:szCs w:val="26"/>
        </w:rPr>
        <w:lastRenderedPageBreak/>
        <w:t>народных инициатив обеспечивают представление в</w:t>
      </w:r>
      <w:r w:rsidR="00FC42CA">
        <w:rPr>
          <w:rFonts w:ascii="Times New Roman" w:hAnsi="Times New Roman" w:cs="Times New Roman"/>
          <w:sz w:val="26"/>
          <w:szCs w:val="26"/>
        </w:rPr>
        <w:t xml:space="preserve"> уполномоченный орган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B7DA7" w:rsidRDefault="008B7DA7" w:rsidP="008B7D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 течение 3 (трех) рабочих дней со дня заключения муниципального контракта для реализации мероприятия Перечня копию контракта;</w:t>
      </w:r>
    </w:p>
    <w:p w:rsidR="008B7DA7" w:rsidRDefault="008B7DA7" w:rsidP="008B7D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 течение 5 (пяти) рабочих дней со дня выполнения работ (оказания услуг, поставки товаров) по муниципальному контракту фотоматериалы (в электронном виде) и информацию о подрядчике (исполнителе, поставщике) для размещения на официальном сайте Иркутской области «Живой регион».</w:t>
      </w:r>
    </w:p>
    <w:p w:rsidR="008B7DA7" w:rsidRDefault="008B7DA7" w:rsidP="008B7D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7DA7" w:rsidRDefault="008B7DA7" w:rsidP="008B7D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7DA7" w:rsidRDefault="008B7DA7" w:rsidP="008B7D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BD0" w:rsidRDefault="00655BD0" w:rsidP="00655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BD0" w:rsidRPr="00E83271" w:rsidRDefault="00655BD0" w:rsidP="00F570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655BD0" w:rsidRPr="00E83271" w:rsidSect="00FF408C">
      <w:pgSz w:w="11906" w:h="16838"/>
      <w:pgMar w:top="56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72ED"/>
    <w:multiLevelType w:val="hybridMultilevel"/>
    <w:tmpl w:val="00786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E3C3C"/>
    <w:multiLevelType w:val="hybridMultilevel"/>
    <w:tmpl w:val="72964CFE"/>
    <w:lvl w:ilvl="0" w:tplc="C7103E9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E3E31"/>
    <w:multiLevelType w:val="hybridMultilevel"/>
    <w:tmpl w:val="726277DA"/>
    <w:lvl w:ilvl="0" w:tplc="C7103E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81CEA"/>
    <w:multiLevelType w:val="hybridMultilevel"/>
    <w:tmpl w:val="70B0A3EC"/>
    <w:lvl w:ilvl="0" w:tplc="3BE2AED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406D44"/>
    <w:multiLevelType w:val="hybridMultilevel"/>
    <w:tmpl w:val="726277DA"/>
    <w:lvl w:ilvl="0" w:tplc="C7103E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70B3"/>
    <w:rsid w:val="0001604C"/>
    <w:rsid w:val="00031F5C"/>
    <w:rsid w:val="00035FD2"/>
    <w:rsid w:val="000366C0"/>
    <w:rsid w:val="000444D0"/>
    <w:rsid w:val="000502B9"/>
    <w:rsid w:val="000540F5"/>
    <w:rsid w:val="00055B6A"/>
    <w:rsid w:val="000714AF"/>
    <w:rsid w:val="000929DF"/>
    <w:rsid w:val="000A2CFC"/>
    <w:rsid w:val="000A5C2B"/>
    <w:rsid w:val="000E4C19"/>
    <w:rsid w:val="000F08C3"/>
    <w:rsid w:val="000F1EF2"/>
    <w:rsid w:val="000F75EA"/>
    <w:rsid w:val="00127F2E"/>
    <w:rsid w:val="00150338"/>
    <w:rsid w:val="00164128"/>
    <w:rsid w:val="00170C78"/>
    <w:rsid w:val="00174033"/>
    <w:rsid w:val="0019188F"/>
    <w:rsid w:val="001D1233"/>
    <w:rsid w:val="001D5CD2"/>
    <w:rsid w:val="001F2254"/>
    <w:rsid w:val="002017ED"/>
    <w:rsid w:val="00211282"/>
    <w:rsid w:val="00220B9C"/>
    <w:rsid w:val="002216A6"/>
    <w:rsid w:val="0022259F"/>
    <w:rsid w:val="00261F5B"/>
    <w:rsid w:val="002672BE"/>
    <w:rsid w:val="0027004B"/>
    <w:rsid w:val="00281028"/>
    <w:rsid w:val="002A5FC3"/>
    <w:rsid w:val="002A675D"/>
    <w:rsid w:val="002D13A5"/>
    <w:rsid w:val="002D50E4"/>
    <w:rsid w:val="002F5FA0"/>
    <w:rsid w:val="002F6861"/>
    <w:rsid w:val="00302231"/>
    <w:rsid w:val="00322129"/>
    <w:rsid w:val="00323B69"/>
    <w:rsid w:val="003317C2"/>
    <w:rsid w:val="00367184"/>
    <w:rsid w:val="00375551"/>
    <w:rsid w:val="0039386E"/>
    <w:rsid w:val="003B6F3B"/>
    <w:rsid w:val="003D6C1E"/>
    <w:rsid w:val="003E7A78"/>
    <w:rsid w:val="004336AC"/>
    <w:rsid w:val="004410C9"/>
    <w:rsid w:val="00452A49"/>
    <w:rsid w:val="0047012E"/>
    <w:rsid w:val="004811AB"/>
    <w:rsid w:val="00492E99"/>
    <w:rsid w:val="00496F66"/>
    <w:rsid w:val="004B4B44"/>
    <w:rsid w:val="004B72FC"/>
    <w:rsid w:val="004D170B"/>
    <w:rsid w:val="004D3C59"/>
    <w:rsid w:val="004E3A84"/>
    <w:rsid w:val="004E5330"/>
    <w:rsid w:val="004F52E7"/>
    <w:rsid w:val="004F7660"/>
    <w:rsid w:val="004F7B7C"/>
    <w:rsid w:val="0053280A"/>
    <w:rsid w:val="005417FD"/>
    <w:rsid w:val="0054634C"/>
    <w:rsid w:val="005555CF"/>
    <w:rsid w:val="005753DE"/>
    <w:rsid w:val="005A136D"/>
    <w:rsid w:val="005A25A9"/>
    <w:rsid w:val="005A3D00"/>
    <w:rsid w:val="005A7D4E"/>
    <w:rsid w:val="005B6C74"/>
    <w:rsid w:val="005C0BDA"/>
    <w:rsid w:val="00614B06"/>
    <w:rsid w:val="0062137B"/>
    <w:rsid w:val="00622E4D"/>
    <w:rsid w:val="00647692"/>
    <w:rsid w:val="00650875"/>
    <w:rsid w:val="00655BD0"/>
    <w:rsid w:val="0065743D"/>
    <w:rsid w:val="00672186"/>
    <w:rsid w:val="00680B6A"/>
    <w:rsid w:val="00696EF1"/>
    <w:rsid w:val="006C12C2"/>
    <w:rsid w:val="006C618D"/>
    <w:rsid w:val="0070412A"/>
    <w:rsid w:val="0071262D"/>
    <w:rsid w:val="00714034"/>
    <w:rsid w:val="007477FD"/>
    <w:rsid w:val="00751217"/>
    <w:rsid w:val="00796AA7"/>
    <w:rsid w:val="007974AF"/>
    <w:rsid w:val="007A50FE"/>
    <w:rsid w:val="007A5A7D"/>
    <w:rsid w:val="007B0679"/>
    <w:rsid w:val="007C23C8"/>
    <w:rsid w:val="007D29FA"/>
    <w:rsid w:val="007E0D1E"/>
    <w:rsid w:val="007E1D28"/>
    <w:rsid w:val="007E47E8"/>
    <w:rsid w:val="007F0F56"/>
    <w:rsid w:val="008029FC"/>
    <w:rsid w:val="00813E98"/>
    <w:rsid w:val="008168BF"/>
    <w:rsid w:val="00831998"/>
    <w:rsid w:val="0083530B"/>
    <w:rsid w:val="00841DDE"/>
    <w:rsid w:val="00855FAE"/>
    <w:rsid w:val="00874761"/>
    <w:rsid w:val="008A7F1D"/>
    <w:rsid w:val="008B2C49"/>
    <w:rsid w:val="008B38BE"/>
    <w:rsid w:val="008B45CD"/>
    <w:rsid w:val="008B5C06"/>
    <w:rsid w:val="008B7B98"/>
    <w:rsid w:val="008B7DA7"/>
    <w:rsid w:val="008D5E52"/>
    <w:rsid w:val="009117B4"/>
    <w:rsid w:val="00915E34"/>
    <w:rsid w:val="00916156"/>
    <w:rsid w:val="00916497"/>
    <w:rsid w:val="00931626"/>
    <w:rsid w:val="00962709"/>
    <w:rsid w:val="00990FF3"/>
    <w:rsid w:val="009A125B"/>
    <w:rsid w:val="009B04DA"/>
    <w:rsid w:val="009E1CD7"/>
    <w:rsid w:val="009E56CB"/>
    <w:rsid w:val="009F52EB"/>
    <w:rsid w:val="00A05CAC"/>
    <w:rsid w:val="00A13673"/>
    <w:rsid w:val="00A15101"/>
    <w:rsid w:val="00A24AEF"/>
    <w:rsid w:val="00A31386"/>
    <w:rsid w:val="00A44D38"/>
    <w:rsid w:val="00A50BE2"/>
    <w:rsid w:val="00A570C3"/>
    <w:rsid w:val="00A661F0"/>
    <w:rsid w:val="00A72E96"/>
    <w:rsid w:val="00A927A8"/>
    <w:rsid w:val="00AB0B48"/>
    <w:rsid w:val="00AB2A78"/>
    <w:rsid w:val="00AC678E"/>
    <w:rsid w:val="00AE6325"/>
    <w:rsid w:val="00B12D2C"/>
    <w:rsid w:val="00B41C88"/>
    <w:rsid w:val="00B6457E"/>
    <w:rsid w:val="00B817DC"/>
    <w:rsid w:val="00B90324"/>
    <w:rsid w:val="00BA530C"/>
    <w:rsid w:val="00BB2AAB"/>
    <w:rsid w:val="00BC7488"/>
    <w:rsid w:val="00BD7EB7"/>
    <w:rsid w:val="00BE3733"/>
    <w:rsid w:val="00BF7B97"/>
    <w:rsid w:val="00C07974"/>
    <w:rsid w:val="00C07BDF"/>
    <w:rsid w:val="00C109F2"/>
    <w:rsid w:val="00C665DE"/>
    <w:rsid w:val="00C7531F"/>
    <w:rsid w:val="00C805B0"/>
    <w:rsid w:val="00C83471"/>
    <w:rsid w:val="00C857BE"/>
    <w:rsid w:val="00C878B0"/>
    <w:rsid w:val="00C919AC"/>
    <w:rsid w:val="00C93B67"/>
    <w:rsid w:val="00C93EC2"/>
    <w:rsid w:val="00CA1726"/>
    <w:rsid w:val="00CA79C2"/>
    <w:rsid w:val="00CB44DE"/>
    <w:rsid w:val="00CC1C29"/>
    <w:rsid w:val="00CF1EA5"/>
    <w:rsid w:val="00CF6547"/>
    <w:rsid w:val="00D000BE"/>
    <w:rsid w:val="00D019DA"/>
    <w:rsid w:val="00D0774B"/>
    <w:rsid w:val="00D46968"/>
    <w:rsid w:val="00D4696C"/>
    <w:rsid w:val="00D635FF"/>
    <w:rsid w:val="00D63676"/>
    <w:rsid w:val="00D63BF0"/>
    <w:rsid w:val="00D7033D"/>
    <w:rsid w:val="00D81EC6"/>
    <w:rsid w:val="00D97FB2"/>
    <w:rsid w:val="00DA0A1D"/>
    <w:rsid w:val="00DA7481"/>
    <w:rsid w:val="00DB48DA"/>
    <w:rsid w:val="00DC47CF"/>
    <w:rsid w:val="00DC50A6"/>
    <w:rsid w:val="00DC768B"/>
    <w:rsid w:val="00E00DDD"/>
    <w:rsid w:val="00E02AED"/>
    <w:rsid w:val="00E05219"/>
    <w:rsid w:val="00E32F0E"/>
    <w:rsid w:val="00E554E1"/>
    <w:rsid w:val="00E83271"/>
    <w:rsid w:val="00E86549"/>
    <w:rsid w:val="00E90B7E"/>
    <w:rsid w:val="00E93DF3"/>
    <w:rsid w:val="00EA506A"/>
    <w:rsid w:val="00EA7260"/>
    <w:rsid w:val="00EC310E"/>
    <w:rsid w:val="00EE0555"/>
    <w:rsid w:val="00EF5EA0"/>
    <w:rsid w:val="00F14A14"/>
    <w:rsid w:val="00F202ED"/>
    <w:rsid w:val="00F2743B"/>
    <w:rsid w:val="00F37E8E"/>
    <w:rsid w:val="00F43DFA"/>
    <w:rsid w:val="00F51E70"/>
    <w:rsid w:val="00F570B3"/>
    <w:rsid w:val="00F718A4"/>
    <w:rsid w:val="00F763BC"/>
    <w:rsid w:val="00F81805"/>
    <w:rsid w:val="00F85A98"/>
    <w:rsid w:val="00F90C3C"/>
    <w:rsid w:val="00FB1233"/>
    <w:rsid w:val="00FC142E"/>
    <w:rsid w:val="00FC42CA"/>
    <w:rsid w:val="00FC7085"/>
    <w:rsid w:val="00FD25F7"/>
    <w:rsid w:val="00FD418F"/>
    <w:rsid w:val="00FD4BF3"/>
    <w:rsid w:val="00FD74E0"/>
    <w:rsid w:val="00FD7E28"/>
    <w:rsid w:val="00FF3021"/>
    <w:rsid w:val="00FF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7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E47E8"/>
    <w:rPr>
      <w:color w:val="0000FF"/>
      <w:u w:val="single"/>
    </w:rPr>
  </w:style>
  <w:style w:type="table" w:styleId="a4">
    <w:name w:val="Table Grid"/>
    <w:basedOn w:val="a1"/>
    <w:uiPriority w:val="59"/>
    <w:rsid w:val="00071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2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7F919ABE1EB3E8C2D80B99413FD99C85C13E769411DB84CFFFC22B2A59A204134A8E5E1137g6q8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F7F919ABE1EB3E8C2D80B99413FD99C85C13E769411DB84CFFFC22B2A59A204134A8E5810g3q3D" TargetMode="External"/><Relationship Id="rId12" Type="http://schemas.openxmlformats.org/officeDocument/2006/relationships/hyperlink" Target="consultantplus://offline/ref=7F7F919ABE1EB3E8C2D80B99413FD99C85C13E769411DB84CFFFC22B2A59A204134A8E5C10336DA9g5q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F7F919ABE1EB3E8C2D815945753839086C860789210D5D496AFC47C7509A451530A8809537464A8549BDE8DgBq0D" TargetMode="External"/><Relationship Id="rId11" Type="http://schemas.openxmlformats.org/officeDocument/2006/relationships/hyperlink" Target="consultantplus://offline/ref=7F7F919ABE1EB3E8C2D80B99413FD99C85C13E769411DB84CFFFC22B2A59A204134A8E5E1134g6qF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7F919ABE1EB3E8C2D80B99413FD99C85C13E7C9A12DB84CFFFC22B2Ag5q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7F919ABE1EB3E8C2D815945753839086C860789210D5D794ABC47C7509A451530A8809537464A8549BDA8DgBq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5C130-99AC-4FED-BF5E-EE3F6877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5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Лыкова</cp:lastModifiedBy>
  <cp:revision>132</cp:revision>
  <cp:lastPrinted>2023-02-08T03:56:00Z</cp:lastPrinted>
  <dcterms:created xsi:type="dcterms:W3CDTF">2019-02-18T03:22:00Z</dcterms:created>
  <dcterms:modified xsi:type="dcterms:W3CDTF">2023-02-14T01:32:00Z</dcterms:modified>
</cp:coreProperties>
</file>