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4" w:rsidRPr="00B42C8B" w:rsidRDefault="00DF7A14" w:rsidP="00DF7A14">
      <w:pPr>
        <w:jc w:val="center"/>
        <w:rPr>
          <w:b/>
          <w:sz w:val="26"/>
          <w:szCs w:val="26"/>
        </w:rPr>
      </w:pPr>
      <w:r w:rsidRPr="00B42C8B">
        <w:rPr>
          <w:b/>
          <w:sz w:val="26"/>
          <w:szCs w:val="26"/>
        </w:rPr>
        <w:t xml:space="preserve">Информация по организации отдыха и оздоровления детей </w:t>
      </w:r>
    </w:p>
    <w:p w:rsidR="00D92E84" w:rsidRPr="00B42C8B" w:rsidRDefault="00DF7A14" w:rsidP="00DF7A14">
      <w:pPr>
        <w:jc w:val="center"/>
        <w:rPr>
          <w:b/>
          <w:sz w:val="26"/>
          <w:szCs w:val="26"/>
        </w:rPr>
      </w:pPr>
      <w:r w:rsidRPr="00B42C8B">
        <w:rPr>
          <w:b/>
          <w:sz w:val="26"/>
          <w:szCs w:val="26"/>
        </w:rPr>
        <w:t>на территории МО г. Бодайбо и района в 2021 г.</w:t>
      </w:r>
    </w:p>
    <w:p w:rsidR="003312D0" w:rsidRPr="00B42C8B" w:rsidRDefault="004613A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</w:t>
      </w:r>
      <w:r w:rsidR="000D47E3" w:rsidRPr="00B42C8B">
        <w:rPr>
          <w:sz w:val="26"/>
          <w:szCs w:val="26"/>
        </w:rPr>
        <w:t xml:space="preserve"> Организация отдыха и оздоровления детей на территории муниципального образования </w:t>
      </w:r>
      <w:proofErr w:type="gramStart"/>
      <w:r w:rsidR="000D47E3" w:rsidRPr="00B42C8B">
        <w:rPr>
          <w:sz w:val="26"/>
          <w:szCs w:val="26"/>
        </w:rPr>
        <w:t>г</w:t>
      </w:r>
      <w:proofErr w:type="gramEnd"/>
      <w:r w:rsidR="000D47E3" w:rsidRPr="00B42C8B">
        <w:rPr>
          <w:sz w:val="26"/>
          <w:szCs w:val="26"/>
        </w:rPr>
        <w:t xml:space="preserve">. Бодайбо и района осуществлялась  на межведомственной основе с участием отраслевых управлений и отделов Администрации  г. Бодайбо и района – управления образования, управления культуры, отдела по молодежной политике и спорту, а также государственных учреждений, уполномоченных заниматься вопросами летнего отдыха и занятости детей: ОГБУСО «Комплексный центр социального обслуживания населения </w:t>
      </w:r>
      <w:proofErr w:type="gramStart"/>
      <w:r w:rsidR="000D47E3" w:rsidRPr="00B42C8B">
        <w:rPr>
          <w:sz w:val="26"/>
          <w:szCs w:val="26"/>
        </w:rPr>
        <w:t>г</w:t>
      </w:r>
      <w:proofErr w:type="gramEnd"/>
      <w:r w:rsidR="000D47E3" w:rsidRPr="00B42C8B">
        <w:rPr>
          <w:sz w:val="26"/>
          <w:szCs w:val="26"/>
        </w:rPr>
        <w:t>. Бодайбо и Бодайбинского района», ОКГУ Центр занятости населения г. Бодайбо, ОГБУЗ «</w:t>
      </w:r>
      <w:r w:rsidR="003312D0" w:rsidRPr="00B42C8B">
        <w:rPr>
          <w:sz w:val="26"/>
          <w:szCs w:val="26"/>
        </w:rPr>
        <w:t>Районная  больница г. Бодайбо».</w:t>
      </w:r>
    </w:p>
    <w:p w:rsidR="003312D0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>Подготовка и проведение летней оздоровительной кампании осуществлялись в соответствии с  постановлением Администрации МО г. Бодайбо и района от 22.01. 2021 г. № 12-п «О мерах по организации отдыха, оздоровления и занятости детей и подростков в 2021 году».</w:t>
      </w:r>
    </w:p>
    <w:p w:rsidR="003312D0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Координацию летней оздоровительной кампании осуществляла  в соответствии с планом работы муниципальная межведомственная комиссия по организации и обеспечению  отдыха и оздоровления детей в Бодайбинском районе, утвержденная распоряжением Администрации </w:t>
      </w:r>
      <w:proofErr w:type="gramStart"/>
      <w:r w:rsidRPr="00B42C8B">
        <w:rPr>
          <w:sz w:val="26"/>
          <w:szCs w:val="26"/>
        </w:rPr>
        <w:t>г</w:t>
      </w:r>
      <w:proofErr w:type="gramEnd"/>
      <w:r w:rsidRPr="00B42C8B">
        <w:rPr>
          <w:sz w:val="26"/>
          <w:szCs w:val="26"/>
        </w:rPr>
        <w:t>. Бодайбо и района от 19.01.2021 г. № 7-ра (далее – межведомственная комиссия).</w:t>
      </w:r>
    </w:p>
    <w:p w:rsidR="000D47E3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Проведено 7 заседаний муниципальной комиссии по организации отдыха, оздоровления и занятости детей и подростков Бодайбинского района, согласно утверждённому плану. На заседаниях рассматривались вопросы  о подготовке и </w:t>
      </w:r>
      <w:proofErr w:type="gramStart"/>
      <w:r w:rsidRPr="00B42C8B">
        <w:rPr>
          <w:sz w:val="26"/>
          <w:szCs w:val="26"/>
        </w:rPr>
        <w:t>проведении</w:t>
      </w:r>
      <w:proofErr w:type="gramEnd"/>
      <w:r w:rsidRPr="00B42C8B">
        <w:rPr>
          <w:sz w:val="26"/>
          <w:szCs w:val="26"/>
        </w:rPr>
        <w:t xml:space="preserve"> летней оздоровительной кампании на территории Бодайбинского района, были  определены основные мероприятия с детьми и подростками в летний период.</w:t>
      </w:r>
    </w:p>
    <w:p w:rsidR="000D47E3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На территории МО г. Бодайбо и района проживает 4277 несовершеннолетних, в их числе 2321 детей школьного возраста и 1540 детей дошкольного возраста.    </w:t>
      </w:r>
    </w:p>
    <w:p w:rsidR="000D47E3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Основные мероприятия летней оздоровительной кампании предусматривали организацию отдыха детей и подростков в лагерях различных типов и ведомств. Кроме того,  получили развитие и </w:t>
      </w:r>
      <w:proofErr w:type="spellStart"/>
      <w:r w:rsidRPr="00B42C8B">
        <w:rPr>
          <w:sz w:val="26"/>
          <w:szCs w:val="26"/>
        </w:rPr>
        <w:t>малозатратные</w:t>
      </w:r>
      <w:proofErr w:type="spellEnd"/>
      <w:r w:rsidRPr="00B42C8B">
        <w:rPr>
          <w:sz w:val="26"/>
          <w:szCs w:val="26"/>
        </w:rPr>
        <w:t xml:space="preserve"> формы отдыха, обеспечивающие занятость детей и подростков в течение всего лета (акции, походы, </w:t>
      </w:r>
      <w:proofErr w:type="spellStart"/>
      <w:r w:rsidRPr="00B42C8B">
        <w:rPr>
          <w:sz w:val="26"/>
          <w:szCs w:val="26"/>
        </w:rPr>
        <w:t>досуговая</w:t>
      </w:r>
      <w:proofErr w:type="spellEnd"/>
      <w:r w:rsidRPr="00B42C8B">
        <w:rPr>
          <w:sz w:val="26"/>
          <w:szCs w:val="26"/>
        </w:rPr>
        <w:t xml:space="preserve"> деятельность в учреждениях культуры и др.).</w:t>
      </w:r>
    </w:p>
    <w:p w:rsidR="000D47E3" w:rsidRPr="00B42C8B" w:rsidRDefault="000D47E3" w:rsidP="003312D0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31 мая  2021  года  на базе всех школ города и поселков и учреждений дополнительного образования были открыты 12 лагерей с дневным пребыванием. В них   отдохнули  </w:t>
      </w:r>
      <w:r w:rsidRPr="00B42C8B">
        <w:rPr>
          <w:b/>
          <w:sz w:val="26"/>
          <w:szCs w:val="26"/>
        </w:rPr>
        <w:t>734</w:t>
      </w:r>
      <w:r w:rsidRPr="00B42C8B">
        <w:rPr>
          <w:sz w:val="26"/>
          <w:szCs w:val="26"/>
        </w:rPr>
        <w:t xml:space="preserve"> школьника в возрасте</w:t>
      </w:r>
      <w:r w:rsidRPr="00B42C8B">
        <w:rPr>
          <w:b/>
          <w:sz w:val="26"/>
          <w:szCs w:val="26"/>
        </w:rPr>
        <w:t xml:space="preserve"> </w:t>
      </w:r>
      <w:r w:rsidRPr="00B42C8B">
        <w:rPr>
          <w:sz w:val="26"/>
          <w:szCs w:val="26"/>
        </w:rPr>
        <w:t xml:space="preserve">до 15 лет. </w:t>
      </w:r>
    </w:p>
    <w:p w:rsidR="004613A3" w:rsidRPr="00B42C8B" w:rsidRDefault="004613A3" w:rsidP="000D47E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3-х разовое питание в ЛДП осуществля</w:t>
      </w:r>
      <w:r w:rsidR="00251CC1" w:rsidRPr="00B42C8B">
        <w:rPr>
          <w:sz w:val="26"/>
          <w:szCs w:val="26"/>
        </w:rPr>
        <w:t>лось</w:t>
      </w:r>
      <w:r w:rsidRPr="00B42C8B">
        <w:rPr>
          <w:sz w:val="26"/>
          <w:szCs w:val="26"/>
        </w:rPr>
        <w:t xml:space="preserve"> из расчета </w:t>
      </w:r>
      <w:r w:rsidRPr="00B42C8B">
        <w:rPr>
          <w:b/>
          <w:sz w:val="26"/>
          <w:szCs w:val="26"/>
        </w:rPr>
        <w:t>199,00</w:t>
      </w:r>
      <w:r w:rsidRPr="00B42C8B">
        <w:rPr>
          <w:sz w:val="26"/>
          <w:szCs w:val="26"/>
        </w:rPr>
        <w:t xml:space="preserve"> рублей в день на 1 человека, из них: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- 154,00 руб. –  - средства областного бюджета в соответствии с договором между администрацией </w:t>
      </w:r>
      <w:proofErr w:type="gramStart"/>
      <w:r w:rsidRPr="00B42C8B">
        <w:rPr>
          <w:sz w:val="26"/>
          <w:szCs w:val="26"/>
        </w:rPr>
        <w:t>г</w:t>
      </w:r>
      <w:proofErr w:type="gramEnd"/>
      <w:r w:rsidRPr="00B42C8B">
        <w:rPr>
          <w:sz w:val="26"/>
          <w:szCs w:val="26"/>
        </w:rPr>
        <w:t>. Бодайбо и района и министерством социального развития опеки и попечительства Иркутской области;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- 45,00 руб. – средства бюджета МО г. Бодайбо и района. В целом на питание из местного бюджета дополнительно направлено 911,9 тыс. руб.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Для детей из многодетных и малоимущих семей предусмотрена дифференцированная родительская  плата (до 25%). На эти цели в </w:t>
      </w:r>
      <w:r w:rsidRPr="00B42C8B">
        <w:rPr>
          <w:bCs/>
          <w:sz w:val="26"/>
          <w:szCs w:val="26"/>
        </w:rPr>
        <w:t xml:space="preserve">бюджете МО г. Бодайбо и района  </w:t>
      </w:r>
      <w:r w:rsidR="000D47E3" w:rsidRPr="00B42C8B">
        <w:rPr>
          <w:bCs/>
          <w:sz w:val="26"/>
          <w:szCs w:val="26"/>
        </w:rPr>
        <w:t>выделено</w:t>
      </w:r>
      <w:r w:rsidRPr="00B42C8B">
        <w:rPr>
          <w:bCs/>
          <w:sz w:val="26"/>
          <w:szCs w:val="26"/>
        </w:rPr>
        <w:t xml:space="preserve"> 1</w:t>
      </w:r>
      <w:r w:rsidRPr="00B42C8B">
        <w:rPr>
          <w:sz w:val="26"/>
          <w:szCs w:val="26"/>
        </w:rPr>
        <w:t>5</w:t>
      </w:r>
      <w:r w:rsidR="0035432C" w:rsidRPr="00B42C8B">
        <w:rPr>
          <w:sz w:val="26"/>
          <w:szCs w:val="26"/>
        </w:rPr>
        <w:t>6</w:t>
      </w:r>
      <w:r w:rsidRPr="00B42C8B">
        <w:rPr>
          <w:sz w:val="26"/>
          <w:szCs w:val="26"/>
        </w:rPr>
        <w:t>, 0 тыс. руб.</w:t>
      </w:r>
    </w:p>
    <w:p w:rsidR="003760D1" w:rsidRPr="00B42C8B" w:rsidRDefault="004613A3" w:rsidP="004613A3">
      <w:pPr>
        <w:jc w:val="both"/>
        <w:rPr>
          <w:b/>
          <w:sz w:val="26"/>
          <w:szCs w:val="26"/>
        </w:rPr>
      </w:pPr>
      <w:r w:rsidRPr="00B42C8B">
        <w:rPr>
          <w:sz w:val="26"/>
          <w:szCs w:val="26"/>
        </w:rPr>
        <w:t xml:space="preserve">       </w:t>
      </w:r>
      <w:proofErr w:type="gramStart"/>
      <w:r w:rsidR="003760D1" w:rsidRPr="00B42C8B">
        <w:rPr>
          <w:sz w:val="26"/>
          <w:szCs w:val="26"/>
        </w:rPr>
        <w:t xml:space="preserve">В лагерях с  дневным пребыванием были  сформированы профильные отряды по направлениям: спортивное (ДООЦ, СОШ № 1,3,4, </w:t>
      </w:r>
      <w:proofErr w:type="spellStart"/>
      <w:r w:rsidR="003760D1" w:rsidRPr="00B42C8B">
        <w:rPr>
          <w:sz w:val="26"/>
          <w:szCs w:val="26"/>
        </w:rPr>
        <w:t>Мамаканская</w:t>
      </w:r>
      <w:proofErr w:type="spellEnd"/>
      <w:r w:rsidR="003760D1" w:rsidRPr="00B42C8B">
        <w:rPr>
          <w:sz w:val="26"/>
          <w:szCs w:val="26"/>
        </w:rPr>
        <w:t xml:space="preserve"> СОШ), художественное (Дом детского творчества, </w:t>
      </w:r>
      <w:proofErr w:type="spellStart"/>
      <w:r w:rsidR="003760D1" w:rsidRPr="00B42C8B">
        <w:rPr>
          <w:sz w:val="26"/>
          <w:szCs w:val="26"/>
        </w:rPr>
        <w:t>Мамаканская</w:t>
      </w:r>
      <w:proofErr w:type="spellEnd"/>
      <w:r w:rsidR="003760D1" w:rsidRPr="00B42C8B">
        <w:rPr>
          <w:sz w:val="26"/>
          <w:szCs w:val="26"/>
        </w:rPr>
        <w:t xml:space="preserve"> СОШ), туристско-краеведческое (СОШ № 1,3, </w:t>
      </w:r>
      <w:proofErr w:type="spellStart"/>
      <w:r w:rsidR="003760D1" w:rsidRPr="00B42C8B">
        <w:rPr>
          <w:sz w:val="26"/>
          <w:szCs w:val="26"/>
        </w:rPr>
        <w:t>Мамаканская</w:t>
      </w:r>
      <w:proofErr w:type="spellEnd"/>
      <w:r w:rsidR="003760D1" w:rsidRPr="00B42C8B">
        <w:rPr>
          <w:sz w:val="26"/>
          <w:szCs w:val="26"/>
        </w:rPr>
        <w:t xml:space="preserve"> СОШ, </w:t>
      </w:r>
      <w:proofErr w:type="spellStart"/>
      <w:r w:rsidR="003760D1" w:rsidRPr="00B42C8B">
        <w:rPr>
          <w:sz w:val="26"/>
          <w:szCs w:val="26"/>
        </w:rPr>
        <w:t>Кропоткинская</w:t>
      </w:r>
      <w:proofErr w:type="spellEnd"/>
      <w:r w:rsidR="003760D1" w:rsidRPr="00B42C8B">
        <w:rPr>
          <w:sz w:val="26"/>
          <w:szCs w:val="26"/>
        </w:rPr>
        <w:t xml:space="preserve"> СОШ),  профильные отряды по робототехнике (СОШ № 1,3, </w:t>
      </w:r>
      <w:proofErr w:type="spellStart"/>
      <w:r w:rsidR="003760D1" w:rsidRPr="00B42C8B">
        <w:rPr>
          <w:sz w:val="26"/>
          <w:szCs w:val="26"/>
        </w:rPr>
        <w:t>Мамаканская</w:t>
      </w:r>
      <w:proofErr w:type="spellEnd"/>
      <w:r w:rsidR="003760D1" w:rsidRPr="00B42C8B">
        <w:rPr>
          <w:sz w:val="26"/>
          <w:szCs w:val="26"/>
        </w:rPr>
        <w:t xml:space="preserve">, Артемовская и </w:t>
      </w:r>
      <w:proofErr w:type="spellStart"/>
      <w:r w:rsidR="003760D1" w:rsidRPr="00B42C8B">
        <w:rPr>
          <w:sz w:val="26"/>
          <w:szCs w:val="26"/>
        </w:rPr>
        <w:lastRenderedPageBreak/>
        <w:t>Перевозовская</w:t>
      </w:r>
      <w:proofErr w:type="spellEnd"/>
      <w:r w:rsidR="003760D1" w:rsidRPr="00B42C8B">
        <w:rPr>
          <w:sz w:val="26"/>
          <w:szCs w:val="26"/>
        </w:rPr>
        <w:t xml:space="preserve"> СОШ), социально-педагогическое для детей группы «риска» (ДООЦ, СОШ № 1,3), эколого-биологическое (СЮН).</w:t>
      </w:r>
      <w:r w:rsidRPr="00B42C8B">
        <w:rPr>
          <w:b/>
          <w:sz w:val="26"/>
          <w:szCs w:val="26"/>
        </w:rPr>
        <w:t xml:space="preserve">           </w:t>
      </w:r>
      <w:proofErr w:type="gramEnd"/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b/>
          <w:sz w:val="26"/>
          <w:szCs w:val="26"/>
        </w:rPr>
        <w:t>Лагеря труда и отдыха (далее – ЛТО)</w:t>
      </w:r>
      <w:r w:rsidRPr="00B42C8B">
        <w:rPr>
          <w:sz w:val="26"/>
          <w:szCs w:val="26"/>
        </w:rPr>
        <w:t xml:space="preserve"> б</w:t>
      </w:r>
      <w:r w:rsidR="00251CC1" w:rsidRPr="00B42C8B">
        <w:rPr>
          <w:sz w:val="26"/>
          <w:szCs w:val="26"/>
        </w:rPr>
        <w:t>ыли</w:t>
      </w:r>
      <w:r w:rsidRPr="00B42C8B">
        <w:rPr>
          <w:sz w:val="26"/>
          <w:szCs w:val="26"/>
        </w:rPr>
        <w:t xml:space="preserve"> организованы на базе школ: №№ 1,3,4 г. Бодайбо, Мамаканской, </w:t>
      </w:r>
      <w:proofErr w:type="spellStart"/>
      <w:r w:rsidRPr="00B42C8B">
        <w:rPr>
          <w:sz w:val="26"/>
          <w:szCs w:val="26"/>
        </w:rPr>
        <w:t>Балахнинской</w:t>
      </w:r>
      <w:proofErr w:type="spellEnd"/>
      <w:r w:rsidRPr="00B42C8B">
        <w:rPr>
          <w:sz w:val="26"/>
          <w:szCs w:val="26"/>
        </w:rPr>
        <w:t xml:space="preserve">, Артемовской, </w:t>
      </w:r>
      <w:proofErr w:type="spellStart"/>
      <w:r w:rsidRPr="00B42C8B">
        <w:rPr>
          <w:sz w:val="26"/>
          <w:szCs w:val="26"/>
        </w:rPr>
        <w:t>Кропоткинской</w:t>
      </w:r>
      <w:proofErr w:type="spellEnd"/>
      <w:r w:rsidRPr="00B42C8B">
        <w:rPr>
          <w:sz w:val="26"/>
          <w:szCs w:val="26"/>
        </w:rPr>
        <w:t xml:space="preserve"> и Перевозовской, а также учреждений дополнительного образования: МКОУ ДО «Станция юных натуралистов» и </w:t>
      </w:r>
      <w:r w:rsidR="0035432C" w:rsidRPr="00B42C8B">
        <w:rPr>
          <w:sz w:val="26"/>
          <w:szCs w:val="26"/>
        </w:rPr>
        <w:t xml:space="preserve">МКОУ </w:t>
      </w:r>
      <w:proofErr w:type="gramStart"/>
      <w:r w:rsidR="0035432C" w:rsidRPr="00B42C8B">
        <w:rPr>
          <w:sz w:val="26"/>
          <w:szCs w:val="26"/>
        </w:rPr>
        <w:t>ДО</w:t>
      </w:r>
      <w:proofErr w:type="gramEnd"/>
      <w:r w:rsidR="0035432C" w:rsidRPr="00B42C8B">
        <w:rPr>
          <w:sz w:val="26"/>
          <w:szCs w:val="26"/>
        </w:rPr>
        <w:t xml:space="preserve"> «</w:t>
      </w:r>
      <w:r w:rsidRPr="00B42C8B">
        <w:rPr>
          <w:sz w:val="26"/>
          <w:szCs w:val="26"/>
        </w:rPr>
        <w:t xml:space="preserve">Детский оздоровительно-образовательный центр».   В них </w:t>
      </w:r>
      <w:r w:rsidR="00947442" w:rsidRPr="00B42C8B">
        <w:rPr>
          <w:sz w:val="26"/>
          <w:szCs w:val="26"/>
        </w:rPr>
        <w:t>были задействованы</w:t>
      </w:r>
      <w:r w:rsidRPr="00B42C8B">
        <w:rPr>
          <w:sz w:val="26"/>
          <w:szCs w:val="26"/>
        </w:rPr>
        <w:t xml:space="preserve"> </w:t>
      </w:r>
      <w:r w:rsidRPr="00B42C8B">
        <w:rPr>
          <w:b/>
          <w:sz w:val="26"/>
          <w:szCs w:val="26"/>
        </w:rPr>
        <w:t xml:space="preserve">229 </w:t>
      </w:r>
      <w:r w:rsidRPr="00B42C8B">
        <w:rPr>
          <w:sz w:val="26"/>
          <w:szCs w:val="26"/>
        </w:rPr>
        <w:t>школьников</w:t>
      </w:r>
      <w:r w:rsidRPr="00B42C8B">
        <w:rPr>
          <w:b/>
          <w:sz w:val="26"/>
          <w:szCs w:val="26"/>
        </w:rPr>
        <w:t xml:space="preserve"> </w:t>
      </w:r>
      <w:r w:rsidRPr="00B42C8B">
        <w:rPr>
          <w:sz w:val="26"/>
          <w:szCs w:val="26"/>
        </w:rPr>
        <w:t>в возрасте от 14 лет и старше.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 Финансирование стоимости набора продуктов для питания детей будет осуществляться из местного бюджета из расчета 170 руб. в день на 1 человека (при 2-х разовом питании). 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Размер заработной платы в ЛТО составит 7</w:t>
      </w:r>
      <w:r w:rsidR="0073516C" w:rsidRPr="00B42C8B">
        <w:rPr>
          <w:sz w:val="26"/>
          <w:szCs w:val="26"/>
        </w:rPr>
        <w:t>830</w:t>
      </w:r>
      <w:r w:rsidRPr="00B42C8B">
        <w:rPr>
          <w:sz w:val="26"/>
          <w:szCs w:val="26"/>
        </w:rPr>
        <w:t xml:space="preserve">,0 руб., </w:t>
      </w:r>
      <w:r w:rsidR="00251CC1" w:rsidRPr="00B42C8B">
        <w:rPr>
          <w:sz w:val="26"/>
          <w:szCs w:val="26"/>
        </w:rPr>
        <w:t>плюс</w:t>
      </w:r>
      <w:r w:rsidRPr="00B42C8B">
        <w:rPr>
          <w:sz w:val="26"/>
          <w:szCs w:val="26"/>
        </w:rPr>
        <w:t xml:space="preserve"> </w:t>
      </w:r>
      <w:r w:rsidR="0073516C" w:rsidRPr="00B42C8B">
        <w:rPr>
          <w:sz w:val="26"/>
          <w:szCs w:val="26"/>
        </w:rPr>
        <w:t>2400</w:t>
      </w:r>
      <w:r w:rsidRPr="00B42C8B">
        <w:rPr>
          <w:sz w:val="26"/>
          <w:szCs w:val="26"/>
        </w:rPr>
        <w:t xml:space="preserve">,0 руб. - материальная поддержка со стороны ОГКУ  Центр  занятости населения </w:t>
      </w:r>
      <w:proofErr w:type="gramStart"/>
      <w:r w:rsidRPr="00B42C8B">
        <w:rPr>
          <w:sz w:val="26"/>
          <w:szCs w:val="26"/>
        </w:rPr>
        <w:t>г</w:t>
      </w:r>
      <w:proofErr w:type="gramEnd"/>
      <w:r w:rsidRPr="00B42C8B">
        <w:rPr>
          <w:sz w:val="26"/>
          <w:szCs w:val="26"/>
        </w:rPr>
        <w:t xml:space="preserve">. Бодайбо.   </w:t>
      </w:r>
    </w:p>
    <w:p w:rsidR="004613A3" w:rsidRPr="00B42C8B" w:rsidRDefault="004613A3" w:rsidP="004613A3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Кроме того, </w:t>
      </w:r>
      <w:r w:rsidR="00FB503A" w:rsidRPr="00B42C8B">
        <w:rPr>
          <w:sz w:val="26"/>
          <w:szCs w:val="26"/>
        </w:rPr>
        <w:t xml:space="preserve">Администрацией МО г. Бодайбо и района совместно с АО «Полюс </w:t>
      </w:r>
      <w:proofErr w:type="spellStart"/>
      <w:r w:rsidR="00FB503A" w:rsidRPr="00B42C8B">
        <w:rPr>
          <w:sz w:val="26"/>
          <w:szCs w:val="26"/>
        </w:rPr>
        <w:t>Вернинское</w:t>
      </w:r>
      <w:proofErr w:type="spellEnd"/>
      <w:r w:rsidR="00FB503A" w:rsidRPr="00B42C8B">
        <w:rPr>
          <w:sz w:val="26"/>
          <w:szCs w:val="26"/>
        </w:rPr>
        <w:t xml:space="preserve">» </w:t>
      </w:r>
      <w:r w:rsidR="0073516C" w:rsidRPr="00B42C8B">
        <w:rPr>
          <w:sz w:val="26"/>
          <w:szCs w:val="26"/>
        </w:rPr>
        <w:t>был реализован</w:t>
      </w:r>
      <w:r w:rsidRPr="00B42C8B">
        <w:rPr>
          <w:sz w:val="26"/>
          <w:szCs w:val="26"/>
        </w:rPr>
        <w:t xml:space="preserve"> проект по созданию </w:t>
      </w:r>
      <w:r w:rsidR="001A1D87" w:rsidRPr="00B42C8B">
        <w:rPr>
          <w:sz w:val="26"/>
          <w:szCs w:val="26"/>
        </w:rPr>
        <w:t xml:space="preserve">временных </w:t>
      </w:r>
      <w:r w:rsidRPr="00B42C8B">
        <w:rPr>
          <w:sz w:val="26"/>
          <w:szCs w:val="26"/>
        </w:rPr>
        <w:t xml:space="preserve">рабочих мест для несовершеннолетних. Компания </w:t>
      </w:r>
      <w:r w:rsidR="0073516C" w:rsidRPr="00B42C8B">
        <w:rPr>
          <w:sz w:val="26"/>
          <w:szCs w:val="26"/>
        </w:rPr>
        <w:t>взяла</w:t>
      </w:r>
      <w:r w:rsidRPr="00B42C8B">
        <w:rPr>
          <w:sz w:val="26"/>
          <w:szCs w:val="26"/>
        </w:rPr>
        <w:t xml:space="preserve"> на себя об</w:t>
      </w:r>
      <w:r w:rsidR="00FB503A" w:rsidRPr="00B42C8B">
        <w:rPr>
          <w:sz w:val="26"/>
          <w:szCs w:val="26"/>
        </w:rPr>
        <w:t xml:space="preserve">язательства по  финансированию </w:t>
      </w:r>
      <w:r w:rsidRPr="00B42C8B">
        <w:rPr>
          <w:sz w:val="26"/>
          <w:szCs w:val="26"/>
        </w:rPr>
        <w:t xml:space="preserve">питания детей, оплате труда, организации  </w:t>
      </w:r>
      <w:proofErr w:type="spellStart"/>
      <w:r w:rsidRPr="00B42C8B">
        <w:rPr>
          <w:sz w:val="26"/>
          <w:szCs w:val="26"/>
        </w:rPr>
        <w:t>профориентационной</w:t>
      </w:r>
      <w:proofErr w:type="spellEnd"/>
      <w:r w:rsidRPr="00B42C8B">
        <w:rPr>
          <w:sz w:val="26"/>
          <w:szCs w:val="26"/>
        </w:rPr>
        <w:t xml:space="preserve"> работы с подростками. Всего </w:t>
      </w:r>
      <w:r w:rsidR="0073516C" w:rsidRPr="00B42C8B">
        <w:rPr>
          <w:sz w:val="26"/>
          <w:szCs w:val="26"/>
        </w:rPr>
        <w:t>было</w:t>
      </w:r>
      <w:r w:rsidRPr="00B42C8B">
        <w:rPr>
          <w:sz w:val="26"/>
          <w:szCs w:val="26"/>
        </w:rPr>
        <w:t xml:space="preserve"> создано </w:t>
      </w:r>
      <w:r w:rsidRPr="00B42C8B">
        <w:rPr>
          <w:b/>
          <w:sz w:val="26"/>
          <w:szCs w:val="26"/>
        </w:rPr>
        <w:t>20</w:t>
      </w:r>
      <w:r w:rsidRPr="00B42C8B">
        <w:rPr>
          <w:sz w:val="26"/>
          <w:szCs w:val="26"/>
        </w:rPr>
        <w:t xml:space="preserve"> рабочих мест.</w:t>
      </w:r>
      <w:r w:rsidR="003760D1" w:rsidRPr="00B42C8B">
        <w:rPr>
          <w:sz w:val="26"/>
          <w:szCs w:val="26"/>
        </w:rPr>
        <w:t xml:space="preserve"> Размер заработной платы составил 18919 рублей.</w:t>
      </w:r>
    </w:p>
    <w:p w:rsidR="003760D1" w:rsidRPr="00B42C8B" w:rsidRDefault="003760D1" w:rsidP="003760D1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  В июле и августе в загородном ДОЛ «Звёздочка» отдохнуло 179 детей, во втором сезоне (с 24 июля по 13 августа) отдохнуло 89 детей из семей, находящихся в трудной жизненной ситуации. Численность работников в ДОЛ «Звёздочка» составила 53, из них 26 педагога, 2 медицинских работника. </w:t>
      </w:r>
    </w:p>
    <w:p w:rsidR="003760D1" w:rsidRPr="00B42C8B" w:rsidRDefault="003760D1" w:rsidP="003760D1">
      <w:pPr>
        <w:ind w:firstLine="709"/>
        <w:contextualSpacing/>
        <w:jc w:val="both"/>
        <w:rPr>
          <w:rStyle w:val="11"/>
          <w:sz w:val="26"/>
          <w:szCs w:val="26"/>
        </w:rPr>
      </w:pPr>
      <w:r w:rsidRPr="00B42C8B">
        <w:rPr>
          <w:color w:val="000000"/>
          <w:sz w:val="26"/>
          <w:szCs w:val="26"/>
        </w:rPr>
        <w:t xml:space="preserve">Министерством </w:t>
      </w:r>
      <w:r w:rsidRPr="00B42C8B">
        <w:rPr>
          <w:rStyle w:val="11"/>
          <w:sz w:val="26"/>
          <w:szCs w:val="26"/>
        </w:rPr>
        <w:t xml:space="preserve">социального развития, опеки и попечительства Иркутской области выделено </w:t>
      </w:r>
      <w:r w:rsidRPr="00B42C8B">
        <w:rPr>
          <w:color w:val="000000"/>
          <w:sz w:val="26"/>
          <w:szCs w:val="26"/>
        </w:rPr>
        <w:t>ОГБУСО КЦСОН</w:t>
      </w:r>
      <w:r w:rsidRPr="00B42C8B">
        <w:rPr>
          <w:rStyle w:val="11"/>
          <w:sz w:val="26"/>
          <w:szCs w:val="26"/>
        </w:rPr>
        <w:t xml:space="preserve"> </w:t>
      </w:r>
      <w:r w:rsidRPr="00B42C8B">
        <w:rPr>
          <w:rStyle w:val="11"/>
          <w:b/>
          <w:sz w:val="26"/>
          <w:szCs w:val="26"/>
        </w:rPr>
        <w:t>140  льготных путевок</w:t>
      </w:r>
      <w:r w:rsidRPr="00B42C8B">
        <w:rPr>
          <w:rStyle w:val="11"/>
          <w:sz w:val="26"/>
          <w:szCs w:val="26"/>
        </w:rPr>
        <w:t xml:space="preserve"> для детей из семей, находящихся в трудной жизненной ситуации, из них:</w:t>
      </w:r>
    </w:p>
    <w:p w:rsidR="003760D1" w:rsidRPr="00B42C8B" w:rsidRDefault="003760D1" w:rsidP="003760D1">
      <w:pPr>
        <w:jc w:val="both"/>
        <w:rPr>
          <w:color w:val="000000"/>
          <w:sz w:val="26"/>
          <w:szCs w:val="26"/>
        </w:rPr>
      </w:pPr>
      <w:r w:rsidRPr="00B42C8B">
        <w:rPr>
          <w:rStyle w:val="11"/>
          <w:sz w:val="26"/>
          <w:szCs w:val="26"/>
        </w:rPr>
        <w:t xml:space="preserve">     - </w:t>
      </w:r>
      <w:r w:rsidRPr="00B42C8B">
        <w:rPr>
          <w:color w:val="000000"/>
          <w:sz w:val="26"/>
          <w:szCs w:val="26"/>
        </w:rPr>
        <w:t xml:space="preserve">в ДОЛ «Звездочка» на 2 сезон (с 24 июля по 13 августа 2021 г.) </w:t>
      </w:r>
      <w:r w:rsidRPr="00B42C8B">
        <w:rPr>
          <w:b/>
          <w:color w:val="000000"/>
          <w:sz w:val="26"/>
          <w:szCs w:val="26"/>
        </w:rPr>
        <w:t xml:space="preserve">90 </w:t>
      </w:r>
      <w:r w:rsidRPr="00B42C8B">
        <w:rPr>
          <w:color w:val="000000"/>
          <w:sz w:val="26"/>
          <w:szCs w:val="26"/>
        </w:rPr>
        <w:t>льготных путевок;</w:t>
      </w:r>
    </w:p>
    <w:p w:rsidR="003760D1" w:rsidRPr="00B42C8B" w:rsidRDefault="003760D1" w:rsidP="003760D1">
      <w:pPr>
        <w:jc w:val="both"/>
        <w:rPr>
          <w:color w:val="000000"/>
          <w:sz w:val="26"/>
          <w:szCs w:val="26"/>
        </w:rPr>
      </w:pPr>
      <w:r w:rsidRPr="00B42C8B">
        <w:rPr>
          <w:color w:val="000000"/>
          <w:sz w:val="26"/>
          <w:szCs w:val="26"/>
        </w:rPr>
        <w:t xml:space="preserve">     - ЗАО курорт «Ангара»,  </w:t>
      </w:r>
      <w:proofErr w:type="gramStart"/>
      <w:r w:rsidRPr="00B42C8B">
        <w:rPr>
          <w:color w:val="000000"/>
          <w:sz w:val="26"/>
          <w:szCs w:val="26"/>
        </w:rPr>
        <w:t>г</w:t>
      </w:r>
      <w:proofErr w:type="gramEnd"/>
      <w:r w:rsidRPr="00B42C8B">
        <w:rPr>
          <w:color w:val="000000"/>
          <w:sz w:val="26"/>
          <w:szCs w:val="26"/>
        </w:rPr>
        <w:t>. Иркутск –</w:t>
      </w:r>
      <w:r w:rsidRPr="00B42C8B">
        <w:rPr>
          <w:b/>
          <w:color w:val="000000"/>
          <w:sz w:val="26"/>
          <w:szCs w:val="26"/>
        </w:rPr>
        <w:t>30</w:t>
      </w:r>
      <w:r w:rsidRPr="00B42C8B">
        <w:rPr>
          <w:color w:val="000000"/>
          <w:sz w:val="26"/>
          <w:szCs w:val="26"/>
        </w:rPr>
        <w:t xml:space="preserve"> путевок;</w:t>
      </w:r>
    </w:p>
    <w:p w:rsidR="003760D1" w:rsidRPr="00B42C8B" w:rsidRDefault="003760D1" w:rsidP="003760D1">
      <w:pPr>
        <w:jc w:val="both"/>
        <w:rPr>
          <w:color w:val="000000"/>
          <w:sz w:val="26"/>
          <w:szCs w:val="26"/>
        </w:rPr>
      </w:pPr>
      <w:r w:rsidRPr="00B42C8B">
        <w:rPr>
          <w:color w:val="000000"/>
          <w:sz w:val="26"/>
          <w:szCs w:val="26"/>
        </w:rPr>
        <w:t xml:space="preserve">     - санаторий «Жемчужина Сибири»,  </w:t>
      </w:r>
      <w:proofErr w:type="gramStart"/>
      <w:r w:rsidRPr="00B42C8B">
        <w:rPr>
          <w:color w:val="000000"/>
          <w:sz w:val="26"/>
          <w:szCs w:val="26"/>
        </w:rPr>
        <w:t>г</w:t>
      </w:r>
      <w:proofErr w:type="gramEnd"/>
      <w:r w:rsidRPr="00B42C8B">
        <w:rPr>
          <w:color w:val="000000"/>
          <w:sz w:val="26"/>
          <w:szCs w:val="26"/>
        </w:rPr>
        <w:t xml:space="preserve">. </w:t>
      </w:r>
      <w:proofErr w:type="spellStart"/>
      <w:r w:rsidRPr="00B42C8B">
        <w:rPr>
          <w:color w:val="000000"/>
          <w:sz w:val="26"/>
          <w:szCs w:val="26"/>
        </w:rPr>
        <w:t>Слюдянка</w:t>
      </w:r>
      <w:proofErr w:type="spellEnd"/>
      <w:r w:rsidRPr="00B42C8B">
        <w:rPr>
          <w:color w:val="000000"/>
          <w:sz w:val="26"/>
          <w:szCs w:val="26"/>
        </w:rPr>
        <w:t xml:space="preserve"> - </w:t>
      </w:r>
      <w:r w:rsidRPr="00B42C8B">
        <w:rPr>
          <w:b/>
          <w:color w:val="000000"/>
          <w:sz w:val="26"/>
          <w:szCs w:val="26"/>
        </w:rPr>
        <w:t>20</w:t>
      </w:r>
      <w:r w:rsidRPr="00B42C8B">
        <w:rPr>
          <w:color w:val="000000"/>
          <w:sz w:val="26"/>
          <w:szCs w:val="26"/>
        </w:rPr>
        <w:t xml:space="preserve"> путевок;</w:t>
      </w:r>
    </w:p>
    <w:p w:rsidR="006A6424" w:rsidRPr="00B42C8B" w:rsidRDefault="003760D1" w:rsidP="006A6424">
      <w:pPr>
        <w:jc w:val="both"/>
        <w:rPr>
          <w:color w:val="000000"/>
          <w:sz w:val="26"/>
          <w:szCs w:val="26"/>
        </w:rPr>
      </w:pPr>
      <w:r w:rsidRPr="00B42C8B">
        <w:rPr>
          <w:color w:val="000000"/>
          <w:sz w:val="26"/>
          <w:szCs w:val="26"/>
        </w:rPr>
        <w:t xml:space="preserve">     Для детей работающих родителей  выделено </w:t>
      </w:r>
      <w:r w:rsidRPr="00B42C8B">
        <w:rPr>
          <w:b/>
          <w:color w:val="000000"/>
          <w:sz w:val="26"/>
          <w:szCs w:val="26"/>
        </w:rPr>
        <w:t xml:space="preserve">90 </w:t>
      </w:r>
      <w:r w:rsidRPr="00B42C8B">
        <w:rPr>
          <w:color w:val="000000"/>
          <w:sz w:val="26"/>
          <w:szCs w:val="26"/>
        </w:rPr>
        <w:t>путевок в ДОЛ «Звездочка» на 1 сезон (с 1 по 21 июля 2021 г</w:t>
      </w:r>
      <w:r w:rsidR="001A1D87" w:rsidRPr="00B42C8B">
        <w:rPr>
          <w:color w:val="000000"/>
          <w:sz w:val="26"/>
          <w:szCs w:val="26"/>
        </w:rPr>
        <w:t>) с оплатой 20% стоимости путевки.</w:t>
      </w:r>
    </w:p>
    <w:p w:rsidR="00ED6EC3" w:rsidRPr="00B42C8B" w:rsidRDefault="00ED6EC3" w:rsidP="003312D0">
      <w:pPr>
        <w:jc w:val="both"/>
        <w:rPr>
          <w:color w:val="000000"/>
          <w:sz w:val="26"/>
          <w:szCs w:val="26"/>
        </w:rPr>
      </w:pPr>
      <w:r w:rsidRPr="00B42C8B">
        <w:rPr>
          <w:color w:val="000000"/>
          <w:sz w:val="26"/>
          <w:szCs w:val="26"/>
        </w:rPr>
        <w:t xml:space="preserve">            Отделом по молодежной политике и спорту Администрации </w:t>
      </w:r>
      <w:proofErr w:type="gramStart"/>
      <w:r w:rsidRPr="00B42C8B">
        <w:rPr>
          <w:color w:val="000000"/>
          <w:sz w:val="26"/>
          <w:szCs w:val="26"/>
        </w:rPr>
        <w:t>г</w:t>
      </w:r>
      <w:proofErr w:type="gramEnd"/>
      <w:r w:rsidRPr="00B42C8B">
        <w:rPr>
          <w:color w:val="000000"/>
          <w:sz w:val="26"/>
          <w:szCs w:val="26"/>
        </w:rPr>
        <w:t>. Бодайбо и района  было направлено в июне месяце  во Всероссийский детски</w:t>
      </w:r>
      <w:r w:rsidR="003312D0" w:rsidRPr="00B42C8B">
        <w:rPr>
          <w:color w:val="000000"/>
          <w:sz w:val="26"/>
          <w:szCs w:val="26"/>
        </w:rPr>
        <w:t>е</w:t>
      </w:r>
      <w:r w:rsidRPr="00B42C8B">
        <w:rPr>
          <w:color w:val="000000"/>
          <w:sz w:val="26"/>
          <w:szCs w:val="26"/>
        </w:rPr>
        <w:t xml:space="preserve"> центр</w:t>
      </w:r>
      <w:r w:rsidR="003312D0" w:rsidRPr="00B42C8B">
        <w:rPr>
          <w:color w:val="000000"/>
          <w:sz w:val="26"/>
          <w:szCs w:val="26"/>
        </w:rPr>
        <w:t>ы</w:t>
      </w:r>
      <w:r w:rsidRPr="00B42C8B">
        <w:rPr>
          <w:color w:val="000000"/>
          <w:sz w:val="26"/>
          <w:szCs w:val="26"/>
        </w:rPr>
        <w:t xml:space="preserve"> «Океан» </w:t>
      </w:r>
      <w:r w:rsidR="003312D0" w:rsidRPr="00B42C8B">
        <w:rPr>
          <w:color w:val="000000"/>
          <w:sz w:val="26"/>
          <w:szCs w:val="26"/>
        </w:rPr>
        <w:t xml:space="preserve"> - </w:t>
      </w:r>
      <w:r w:rsidR="003312D0" w:rsidRPr="00B42C8B">
        <w:rPr>
          <w:b/>
          <w:color w:val="000000"/>
          <w:sz w:val="26"/>
          <w:szCs w:val="26"/>
        </w:rPr>
        <w:t>1</w:t>
      </w:r>
      <w:r w:rsidRPr="00B42C8B">
        <w:rPr>
          <w:color w:val="000000"/>
          <w:sz w:val="26"/>
          <w:szCs w:val="26"/>
        </w:rPr>
        <w:t xml:space="preserve"> </w:t>
      </w:r>
      <w:r w:rsidR="003312D0" w:rsidRPr="00B42C8B">
        <w:rPr>
          <w:color w:val="000000"/>
          <w:sz w:val="26"/>
          <w:szCs w:val="26"/>
        </w:rPr>
        <w:t xml:space="preserve">ребенок, «Орленок» - </w:t>
      </w:r>
      <w:r w:rsidR="003312D0" w:rsidRPr="00B42C8B">
        <w:rPr>
          <w:b/>
          <w:color w:val="000000"/>
          <w:sz w:val="26"/>
          <w:szCs w:val="26"/>
        </w:rPr>
        <w:t>2</w:t>
      </w:r>
      <w:r w:rsidR="003312D0" w:rsidRPr="00B42C8B">
        <w:rPr>
          <w:color w:val="000000"/>
          <w:sz w:val="26"/>
          <w:szCs w:val="26"/>
        </w:rPr>
        <w:t xml:space="preserve"> ребенка</w:t>
      </w:r>
      <w:r w:rsidRPr="00B42C8B">
        <w:rPr>
          <w:color w:val="000000"/>
          <w:sz w:val="26"/>
          <w:szCs w:val="26"/>
        </w:rPr>
        <w:t>.</w:t>
      </w:r>
    </w:p>
    <w:p w:rsidR="00411695" w:rsidRPr="00B42C8B" w:rsidRDefault="00411695" w:rsidP="007162B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B42C8B">
        <w:rPr>
          <w:sz w:val="26"/>
          <w:szCs w:val="26"/>
        </w:rPr>
        <w:t>С</w:t>
      </w:r>
      <w:r w:rsidR="007919F9" w:rsidRPr="00B42C8B">
        <w:rPr>
          <w:sz w:val="26"/>
          <w:szCs w:val="26"/>
        </w:rPr>
        <w:t xml:space="preserve"> 13.08.2021 по 30.08.2021 </w:t>
      </w:r>
      <w:r w:rsidRPr="00B42C8B">
        <w:rPr>
          <w:sz w:val="26"/>
          <w:szCs w:val="26"/>
        </w:rPr>
        <w:t>в самом отдаленном поселке Перевоз был организован профильный лагерь с дневным пребыванием для детей коренных малочисленных  народов</w:t>
      </w:r>
      <w:r w:rsidRPr="00B42C8B">
        <w:rPr>
          <w:b/>
          <w:sz w:val="26"/>
          <w:szCs w:val="26"/>
        </w:rPr>
        <w:t xml:space="preserve">, </w:t>
      </w:r>
      <w:r w:rsidRPr="00B42C8B">
        <w:rPr>
          <w:sz w:val="26"/>
          <w:szCs w:val="26"/>
        </w:rPr>
        <w:t>в котором отдохнули</w:t>
      </w:r>
      <w:r w:rsidRPr="00B42C8B">
        <w:rPr>
          <w:b/>
          <w:sz w:val="26"/>
          <w:szCs w:val="26"/>
        </w:rPr>
        <w:t xml:space="preserve"> 25</w:t>
      </w:r>
      <w:r w:rsidRPr="00B42C8B">
        <w:rPr>
          <w:sz w:val="26"/>
          <w:szCs w:val="26"/>
        </w:rPr>
        <w:t xml:space="preserve"> детей. </w:t>
      </w:r>
      <w:proofErr w:type="gramEnd"/>
    </w:p>
    <w:p w:rsidR="00411695" w:rsidRPr="00B42C8B" w:rsidRDefault="00411695" w:rsidP="00411695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Это совместный проект Администрации МО г. Бодайбо и района и  некоммерческой организации коренных  малочисленных  народов   «Кочевая эвенкийская община «Тайга», который реализуется с 2017 года. </w:t>
      </w:r>
    </w:p>
    <w:p w:rsidR="00411695" w:rsidRPr="00B42C8B" w:rsidRDefault="00411695" w:rsidP="00411695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Для детей, посещающих лагерь, была разработана образовательная программа «Легенды </w:t>
      </w:r>
      <w:proofErr w:type="spellStart"/>
      <w:r w:rsidRPr="00B42C8B">
        <w:rPr>
          <w:sz w:val="26"/>
          <w:szCs w:val="26"/>
        </w:rPr>
        <w:t>Улукиткана</w:t>
      </w:r>
      <w:proofErr w:type="spellEnd"/>
      <w:r w:rsidRPr="00B42C8B">
        <w:rPr>
          <w:sz w:val="26"/>
          <w:szCs w:val="26"/>
        </w:rPr>
        <w:t xml:space="preserve">», в рамках которой они продолжили знакомство  с традициями и обычаями своего народа, занимались художественным творчеством, проводили спортивные мероприятия. </w:t>
      </w:r>
    </w:p>
    <w:p w:rsidR="00411695" w:rsidRPr="00B42C8B" w:rsidRDefault="00411695" w:rsidP="00411695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В лагере было организовано трехразовое питание из расчета 30</w:t>
      </w:r>
      <w:r w:rsidR="00FC227C">
        <w:rPr>
          <w:sz w:val="26"/>
          <w:szCs w:val="26"/>
        </w:rPr>
        <w:t>1,82</w:t>
      </w:r>
      <w:r w:rsidRPr="00B42C8B">
        <w:rPr>
          <w:sz w:val="26"/>
          <w:szCs w:val="26"/>
        </w:rPr>
        <w:t xml:space="preserve"> рублей в день. Финансирование осуществлялось в рамках реализации муниципальной программы «Семья и дети Бодайбинского района» на 20</w:t>
      </w:r>
      <w:r w:rsidR="00474A2B" w:rsidRPr="00B42C8B">
        <w:rPr>
          <w:sz w:val="26"/>
          <w:szCs w:val="26"/>
        </w:rPr>
        <w:t>20</w:t>
      </w:r>
      <w:r w:rsidRPr="00B42C8B">
        <w:rPr>
          <w:sz w:val="26"/>
          <w:szCs w:val="26"/>
        </w:rPr>
        <w:t>-202</w:t>
      </w:r>
      <w:r w:rsidR="00474A2B" w:rsidRPr="00B42C8B">
        <w:rPr>
          <w:sz w:val="26"/>
          <w:szCs w:val="26"/>
        </w:rPr>
        <w:t>5</w:t>
      </w:r>
      <w:r w:rsidRPr="00B42C8B">
        <w:rPr>
          <w:sz w:val="26"/>
          <w:szCs w:val="26"/>
        </w:rPr>
        <w:t xml:space="preserve"> годы.</w:t>
      </w:r>
    </w:p>
    <w:p w:rsidR="007162B1" w:rsidRPr="00B42C8B" w:rsidRDefault="007162B1" w:rsidP="00A63D7A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 В целях организации занятости детей и подростков Бодайбинского района в течение всего лета в период июля-августа на территории МО г. Бодайбо и района проходила акция «Лето. Подросток. Занятость». В соответствии с планом </w:t>
      </w:r>
      <w:r w:rsidRPr="00B42C8B">
        <w:rPr>
          <w:sz w:val="26"/>
          <w:szCs w:val="26"/>
        </w:rPr>
        <w:lastRenderedPageBreak/>
        <w:t xml:space="preserve">ежедневно в  эти периоды для детей проводились спортивно-развлекательные, </w:t>
      </w:r>
      <w:proofErr w:type="spellStart"/>
      <w:r w:rsidRPr="00B42C8B">
        <w:rPr>
          <w:sz w:val="26"/>
          <w:szCs w:val="26"/>
        </w:rPr>
        <w:t>досуговые</w:t>
      </w:r>
      <w:proofErr w:type="spellEnd"/>
      <w:r w:rsidRPr="00B42C8B">
        <w:rPr>
          <w:sz w:val="26"/>
          <w:szCs w:val="26"/>
        </w:rPr>
        <w:t xml:space="preserve"> и туристические  мероприятия, организованные всеми субъектами профилактики. Всего в акции принял участие </w:t>
      </w:r>
      <w:r w:rsidR="00764C59" w:rsidRPr="00B42C8B">
        <w:rPr>
          <w:b/>
          <w:sz w:val="26"/>
          <w:szCs w:val="26"/>
        </w:rPr>
        <w:t>1</w:t>
      </w:r>
      <w:r w:rsidR="00A63D7A" w:rsidRPr="00B42C8B">
        <w:rPr>
          <w:b/>
          <w:sz w:val="26"/>
          <w:szCs w:val="26"/>
        </w:rPr>
        <w:t>96</w:t>
      </w:r>
      <w:r w:rsidR="00764C59" w:rsidRPr="00B42C8B">
        <w:rPr>
          <w:sz w:val="26"/>
          <w:szCs w:val="26"/>
        </w:rPr>
        <w:t xml:space="preserve"> </w:t>
      </w:r>
      <w:r w:rsidR="00A63D7A" w:rsidRPr="00B42C8B">
        <w:rPr>
          <w:sz w:val="26"/>
          <w:szCs w:val="26"/>
        </w:rPr>
        <w:t>ребенок</w:t>
      </w:r>
      <w:r w:rsidRPr="00B42C8B">
        <w:rPr>
          <w:sz w:val="26"/>
          <w:szCs w:val="26"/>
        </w:rPr>
        <w:t>. В основном это опекаемые дети и дети из семей, находящихся в трудной жизненной ситуации.</w:t>
      </w:r>
    </w:p>
    <w:p w:rsidR="00ED6EC3" w:rsidRPr="00B42C8B" w:rsidRDefault="00A63D7A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В поселке </w:t>
      </w:r>
      <w:proofErr w:type="gramStart"/>
      <w:r w:rsidRPr="00B42C8B">
        <w:rPr>
          <w:sz w:val="26"/>
          <w:szCs w:val="26"/>
        </w:rPr>
        <w:t>Артемовский</w:t>
      </w:r>
      <w:proofErr w:type="gramEnd"/>
      <w:r w:rsidRPr="00B42C8B">
        <w:rPr>
          <w:sz w:val="26"/>
          <w:szCs w:val="26"/>
        </w:rPr>
        <w:t xml:space="preserve"> в июле эта акция должна была пройти с организацией горячего питания для детей, проживающих в семьях с трудной жизненной ситуацией, и семьях, находящихся в социально опасном положении. Но в виду отсутствия поставщика данной услуги в п. Артемовский </w:t>
      </w:r>
      <w:r w:rsidR="00ED6EC3" w:rsidRPr="00B42C8B">
        <w:rPr>
          <w:sz w:val="26"/>
          <w:szCs w:val="26"/>
        </w:rPr>
        <w:t>А</w:t>
      </w:r>
      <w:r w:rsidRPr="00B42C8B">
        <w:rPr>
          <w:sz w:val="26"/>
          <w:szCs w:val="26"/>
        </w:rPr>
        <w:t xml:space="preserve">дминистрацией МО г. Бодайбо и района было закуплено и вручено </w:t>
      </w:r>
      <w:r w:rsidRPr="00B42C8B">
        <w:rPr>
          <w:b/>
          <w:sz w:val="26"/>
          <w:szCs w:val="26"/>
        </w:rPr>
        <w:t>25</w:t>
      </w:r>
      <w:r w:rsidRPr="00B42C8B">
        <w:rPr>
          <w:sz w:val="26"/>
          <w:szCs w:val="26"/>
        </w:rPr>
        <w:t xml:space="preserve"> продуктовых наборов</w:t>
      </w:r>
      <w:r w:rsidRPr="00B42C8B">
        <w:rPr>
          <w:color w:val="000000"/>
          <w:sz w:val="26"/>
          <w:szCs w:val="26"/>
        </w:rPr>
        <w:t xml:space="preserve"> малообеспеченным семьям с детьми, находящихся в трудной жизненной ситуации в поселке Артемовский. Стоимость продуктового набора составила 2785,45 рублей.</w:t>
      </w:r>
    </w:p>
    <w:p w:rsidR="00ED6EC3" w:rsidRPr="00B42C8B" w:rsidRDefault="007162B1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>Финансирование акции осуществлялось в рамках реализации муниципальной программы «Семья и дети Бодайбинского района» на 20</w:t>
      </w:r>
      <w:r w:rsidR="00764C59" w:rsidRPr="00B42C8B">
        <w:rPr>
          <w:sz w:val="26"/>
          <w:szCs w:val="26"/>
        </w:rPr>
        <w:t>20</w:t>
      </w:r>
      <w:r w:rsidRPr="00B42C8B">
        <w:rPr>
          <w:sz w:val="26"/>
          <w:szCs w:val="26"/>
        </w:rPr>
        <w:t>-202</w:t>
      </w:r>
      <w:r w:rsidR="00764C59" w:rsidRPr="00B42C8B">
        <w:rPr>
          <w:sz w:val="26"/>
          <w:szCs w:val="26"/>
        </w:rPr>
        <w:t>5</w:t>
      </w:r>
      <w:r w:rsidRPr="00B42C8B">
        <w:rPr>
          <w:sz w:val="26"/>
          <w:szCs w:val="26"/>
        </w:rPr>
        <w:t xml:space="preserve"> годы.</w:t>
      </w:r>
    </w:p>
    <w:p w:rsidR="00ED6EC3" w:rsidRPr="00B42C8B" w:rsidRDefault="007162B1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В поселках района на базе </w:t>
      </w:r>
      <w:proofErr w:type="spellStart"/>
      <w:r w:rsidRPr="00B42C8B">
        <w:rPr>
          <w:sz w:val="26"/>
          <w:szCs w:val="26"/>
        </w:rPr>
        <w:t>культурно-досуговых</w:t>
      </w:r>
      <w:proofErr w:type="spellEnd"/>
      <w:r w:rsidRPr="00B42C8B">
        <w:rPr>
          <w:sz w:val="26"/>
          <w:szCs w:val="26"/>
        </w:rPr>
        <w:t xml:space="preserve"> центров и клубных учреждений в течение всего лета работали кружки и творческие объединения. Охват детей в них составил: июнь – 1</w:t>
      </w:r>
      <w:r w:rsidR="00B42C8B" w:rsidRPr="00B42C8B">
        <w:rPr>
          <w:sz w:val="26"/>
          <w:szCs w:val="26"/>
        </w:rPr>
        <w:t>77</w:t>
      </w:r>
      <w:r w:rsidRPr="00B42C8B">
        <w:rPr>
          <w:sz w:val="26"/>
          <w:szCs w:val="26"/>
        </w:rPr>
        <w:t xml:space="preserve"> чел., июль </w:t>
      </w:r>
      <w:r w:rsidR="00B42C8B" w:rsidRPr="00B42C8B">
        <w:rPr>
          <w:sz w:val="26"/>
          <w:szCs w:val="26"/>
        </w:rPr>
        <w:t xml:space="preserve"> – </w:t>
      </w:r>
      <w:r w:rsidRPr="00B42C8B">
        <w:rPr>
          <w:sz w:val="26"/>
          <w:szCs w:val="26"/>
        </w:rPr>
        <w:t>1</w:t>
      </w:r>
      <w:r w:rsidR="00B42C8B" w:rsidRPr="00B42C8B">
        <w:rPr>
          <w:sz w:val="26"/>
          <w:szCs w:val="26"/>
        </w:rPr>
        <w:t>99</w:t>
      </w:r>
      <w:r w:rsidRPr="00B42C8B">
        <w:rPr>
          <w:sz w:val="26"/>
          <w:szCs w:val="26"/>
        </w:rPr>
        <w:t xml:space="preserve"> чел., август – </w:t>
      </w:r>
      <w:r w:rsidR="00475E5B" w:rsidRPr="00B42C8B">
        <w:rPr>
          <w:sz w:val="26"/>
          <w:szCs w:val="26"/>
        </w:rPr>
        <w:t>219</w:t>
      </w:r>
      <w:r w:rsidR="00ED6EC3" w:rsidRPr="00B42C8B">
        <w:rPr>
          <w:sz w:val="26"/>
          <w:szCs w:val="26"/>
        </w:rPr>
        <w:t xml:space="preserve"> чел.</w:t>
      </w:r>
    </w:p>
    <w:p w:rsidR="007162B1" w:rsidRPr="00B42C8B" w:rsidRDefault="007162B1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>Также в течение всего лета учреждениями культуры проводились плановые мероприятия для детей и подростков.</w:t>
      </w:r>
    </w:p>
    <w:p w:rsidR="00ED6EC3" w:rsidRPr="00B42C8B" w:rsidRDefault="00ED6EC3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</w:t>
      </w:r>
      <w:r w:rsidR="007162B1" w:rsidRPr="00B42C8B">
        <w:rPr>
          <w:sz w:val="26"/>
          <w:szCs w:val="26"/>
        </w:rPr>
        <w:t>Всего всеми формами оздоровления и занятости было охвачено в летний период 20</w:t>
      </w:r>
      <w:r w:rsidR="00764C59" w:rsidRPr="00B42C8B">
        <w:rPr>
          <w:sz w:val="26"/>
          <w:szCs w:val="26"/>
        </w:rPr>
        <w:t>21</w:t>
      </w:r>
      <w:r w:rsidR="007162B1" w:rsidRPr="00B42C8B">
        <w:rPr>
          <w:sz w:val="26"/>
          <w:szCs w:val="26"/>
        </w:rPr>
        <w:t xml:space="preserve"> года </w:t>
      </w:r>
      <w:r w:rsidR="00661567" w:rsidRPr="00B42C8B">
        <w:rPr>
          <w:sz w:val="26"/>
          <w:szCs w:val="26"/>
        </w:rPr>
        <w:t>2</w:t>
      </w:r>
      <w:r w:rsidR="00475E5B" w:rsidRPr="00B42C8B">
        <w:rPr>
          <w:sz w:val="26"/>
          <w:szCs w:val="26"/>
        </w:rPr>
        <w:t>1</w:t>
      </w:r>
      <w:r w:rsidR="00B42C8B" w:rsidRPr="00B42C8B">
        <w:rPr>
          <w:sz w:val="26"/>
          <w:szCs w:val="26"/>
        </w:rPr>
        <w:t>25</w:t>
      </w:r>
      <w:r w:rsidR="007162B1" w:rsidRPr="00B42C8B">
        <w:rPr>
          <w:sz w:val="26"/>
          <w:szCs w:val="26"/>
        </w:rPr>
        <w:t xml:space="preserve"> человек, или </w:t>
      </w:r>
      <w:r w:rsidR="00B42C8B" w:rsidRPr="00B42C8B">
        <w:rPr>
          <w:sz w:val="26"/>
          <w:szCs w:val="26"/>
        </w:rPr>
        <w:t>92</w:t>
      </w:r>
      <w:r w:rsidR="007162B1" w:rsidRPr="00B42C8B">
        <w:rPr>
          <w:sz w:val="26"/>
          <w:szCs w:val="26"/>
        </w:rPr>
        <w:t>% (в 201</w:t>
      </w:r>
      <w:r w:rsidRPr="00B42C8B">
        <w:rPr>
          <w:sz w:val="26"/>
          <w:szCs w:val="26"/>
        </w:rPr>
        <w:t>9</w:t>
      </w:r>
      <w:r w:rsidR="007162B1" w:rsidRPr="00B42C8B">
        <w:rPr>
          <w:sz w:val="26"/>
          <w:szCs w:val="26"/>
        </w:rPr>
        <w:t xml:space="preserve"> г. - </w:t>
      </w:r>
      <w:r w:rsidRPr="00B42C8B">
        <w:rPr>
          <w:sz w:val="26"/>
          <w:szCs w:val="26"/>
        </w:rPr>
        <w:t>92</w:t>
      </w:r>
      <w:r w:rsidR="007162B1" w:rsidRPr="00B42C8B">
        <w:rPr>
          <w:sz w:val="26"/>
          <w:szCs w:val="26"/>
        </w:rPr>
        <w:t>%). В лагерях разных типов и ведомств отдохнуло 1</w:t>
      </w:r>
      <w:r w:rsidR="00661567" w:rsidRPr="00B42C8B">
        <w:rPr>
          <w:sz w:val="26"/>
          <w:szCs w:val="26"/>
        </w:rPr>
        <w:t>215</w:t>
      </w:r>
      <w:r w:rsidR="007162B1" w:rsidRPr="00B42C8B">
        <w:rPr>
          <w:sz w:val="26"/>
          <w:szCs w:val="26"/>
        </w:rPr>
        <w:t xml:space="preserve"> человек, или 5</w:t>
      </w:r>
      <w:r w:rsidR="00661567" w:rsidRPr="00B42C8B">
        <w:rPr>
          <w:sz w:val="26"/>
          <w:szCs w:val="26"/>
        </w:rPr>
        <w:t>2</w:t>
      </w:r>
      <w:r w:rsidR="007162B1" w:rsidRPr="00B42C8B">
        <w:rPr>
          <w:sz w:val="26"/>
          <w:szCs w:val="26"/>
        </w:rPr>
        <w:t xml:space="preserve"> %. </w:t>
      </w:r>
    </w:p>
    <w:p w:rsidR="007162B1" w:rsidRPr="00B42C8B" w:rsidRDefault="007162B1" w:rsidP="00ED6EC3">
      <w:pPr>
        <w:ind w:firstLine="709"/>
        <w:contextualSpacing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Особое внимание уделялось организации занятости детей, состоящих на всех видах профилактического учета. На заседании комиссии по делам несовершеннолетних и защите их прав в марте 20</w:t>
      </w:r>
      <w:r w:rsidR="00764C59" w:rsidRPr="00B42C8B">
        <w:rPr>
          <w:sz w:val="26"/>
          <w:szCs w:val="26"/>
        </w:rPr>
        <w:t>21</w:t>
      </w:r>
      <w:r w:rsidRPr="00B42C8B">
        <w:rPr>
          <w:sz w:val="26"/>
          <w:szCs w:val="26"/>
        </w:rPr>
        <w:t xml:space="preserve"> г. эта задача была поставлена перед всеми субъектами профилактики.         </w:t>
      </w:r>
    </w:p>
    <w:p w:rsidR="007162B1" w:rsidRPr="00B42C8B" w:rsidRDefault="007162B1" w:rsidP="007162B1">
      <w:pPr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         Число несовершеннолетних «</w:t>
      </w:r>
      <w:proofErr w:type="spellStart"/>
      <w:r w:rsidRPr="00B42C8B">
        <w:rPr>
          <w:sz w:val="26"/>
          <w:szCs w:val="26"/>
        </w:rPr>
        <w:t>подучетной</w:t>
      </w:r>
      <w:proofErr w:type="spellEnd"/>
      <w:r w:rsidRPr="00B42C8B">
        <w:rPr>
          <w:sz w:val="26"/>
          <w:szCs w:val="26"/>
        </w:rPr>
        <w:t xml:space="preserve">» категории на </w:t>
      </w:r>
      <w:r w:rsidR="00B42C8B" w:rsidRPr="00B42C8B">
        <w:rPr>
          <w:sz w:val="26"/>
          <w:szCs w:val="26"/>
        </w:rPr>
        <w:t>0</w:t>
      </w:r>
      <w:r w:rsidRPr="00B42C8B">
        <w:rPr>
          <w:sz w:val="26"/>
          <w:szCs w:val="26"/>
        </w:rPr>
        <w:t>1.06.20</w:t>
      </w:r>
      <w:r w:rsidR="00764C59" w:rsidRPr="00B42C8B">
        <w:rPr>
          <w:sz w:val="26"/>
          <w:szCs w:val="26"/>
        </w:rPr>
        <w:t>21</w:t>
      </w:r>
      <w:r w:rsidRPr="00B42C8B">
        <w:rPr>
          <w:sz w:val="26"/>
          <w:szCs w:val="26"/>
        </w:rPr>
        <w:t xml:space="preserve"> г. составляло </w:t>
      </w:r>
      <w:r w:rsidR="00764C59" w:rsidRPr="00B42C8B">
        <w:rPr>
          <w:sz w:val="26"/>
          <w:szCs w:val="26"/>
        </w:rPr>
        <w:t>28</w:t>
      </w:r>
      <w:r w:rsidRPr="00B42C8B">
        <w:rPr>
          <w:sz w:val="26"/>
          <w:szCs w:val="26"/>
        </w:rPr>
        <w:t xml:space="preserve"> несовершеннолетних, на 01.08.2019 г. - </w:t>
      </w:r>
      <w:r w:rsidR="00764C59" w:rsidRPr="00B42C8B">
        <w:rPr>
          <w:sz w:val="26"/>
          <w:szCs w:val="26"/>
        </w:rPr>
        <w:t>31</w:t>
      </w:r>
      <w:r w:rsidRPr="00B42C8B">
        <w:rPr>
          <w:sz w:val="26"/>
          <w:szCs w:val="26"/>
        </w:rPr>
        <w:t xml:space="preserve">. Из них было охвачено различными формами отдыха и занятости: в июне - </w:t>
      </w:r>
      <w:r w:rsidR="00764C59" w:rsidRPr="00B42C8B">
        <w:rPr>
          <w:sz w:val="26"/>
          <w:szCs w:val="26"/>
        </w:rPr>
        <w:t>25</w:t>
      </w:r>
      <w:r w:rsidRPr="00B42C8B">
        <w:rPr>
          <w:sz w:val="26"/>
          <w:szCs w:val="26"/>
        </w:rPr>
        <w:t xml:space="preserve"> чел. (8</w:t>
      </w:r>
      <w:r w:rsidR="00ED6EC3" w:rsidRPr="00B42C8B">
        <w:rPr>
          <w:sz w:val="26"/>
          <w:szCs w:val="26"/>
        </w:rPr>
        <w:t>9</w:t>
      </w:r>
      <w:r w:rsidRPr="00B42C8B">
        <w:rPr>
          <w:sz w:val="26"/>
          <w:szCs w:val="26"/>
        </w:rPr>
        <w:t>,</w:t>
      </w:r>
      <w:r w:rsidR="00ED6EC3" w:rsidRPr="00B42C8B">
        <w:rPr>
          <w:sz w:val="26"/>
          <w:szCs w:val="26"/>
        </w:rPr>
        <w:t>3</w:t>
      </w:r>
      <w:r w:rsidRPr="00B42C8B">
        <w:rPr>
          <w:sz w:val="26"/>
          <w:szCs w:val="26"/>
        </w:rPr>
        <w:t xml:space="preserve">%), июле – </w:t>
      </w:r>
      <w:r w:rsidR="00ED6EC3" w:rsidRPr="00B42C8B">
        <w:rPr>
          <w:sz w:val="26"/>
          <w:szCs w:val="26"/>
        </w:rPr>
        <w:t>25</w:t>
      </w:r>
      <w:r w:rsidRPr="00B42C8B">
        <w:rPr>
          <w:sz w:val="26"/>
          <w:szCs w:val="26"/>
        </w:rPr>
        <w:t xml:space="preserve"> чел. (</w:t>
      </w:r>
      <w:r w:rsidR="00ED6EC3" w:rsidRPr="00B42C8B">
        <w:rPr>
          <w:sz w:val="26"/>
          <w:szCs w:val="26"/>
        </w:rPr>
        <w:t>89,3</w:t>
      </w:r>
      <w:r w:rsidRPr="00B42C8B">
        <w:rPr>
          <w:sz w:val="26"/>
          <w:szCs w:val="26"/>
        </w:rPr>
        <w:t>%), августе – 2</w:t>
      </w:r>
      <w:r w:rsidR="00764C59" w:rsidRPr="00B42C8B">
        <w:rPr>
          <w:sz w:val="26"/>
          <w:szCs w:val="26"/>
        </w:rPr>
        <w:t>7</w:t>
      </w:r>
      <w:r w:rsidRPr="00B42C8B">
        <w:rPr>
          <w:sz w:val="26"/>
          <w:szCs w:val="26"/>
        </w:rPr>
        <w:t xml:space="preserve"> чел. (</w:t>
      </w:r>
      <w:r w:rsidR="00ED6EC3" w:rsidRPr="00B42C8B">
        <w:rPr>
          <w:sz w:val="26"/>
          <w:szCs w:val="26"/>
        </w:rPr>
        <w:t>87,1</w:t>
      </w:r>
      <w:r w:rsidRPr="00B42C8B">
        <w:rPr>
          <w:sz w:val="26"/>
          <w:szCs w:val="26"/>
        </w:rPr>
        <w:t>%).</w:t>
      </w:r>
    </w:p>
    <w:p w:rsidR="00ED6EC3" w:rsidRPr="00B42C8B" w:rsidRDefault="00ED6EC3" w:rsidP="007162B1">
      <w:pPr>
        <w:jc w:val="both"/>
        <w:rPr>
          <w:sz w:val="26"/>
          <w:szCs w:val="26"/>
        </w:rPr>
      </w:pPr>
    </w:p>
    <w:p w:rsidR="004613A3" w:rsidRPr="00B42C8B" w:rsidRDefault="004613A3" w:rsidP="004613A3">
      <w:pPr>
        <w:keepNext/>
        <w:keepLines/>
        <w:jc w:val="both"/>
        <w:rPr>
          <w:sz w:val="26"/>
          <w:szCs w:val="26"/>
        </w:rPr>
      </w:pPr>
    </w:p>
    <w:p w:rsidR="004613A3" w:rsidRPr="00B42C8B" w:rsidRDefault="004613A3" w:rsidP="004613A3">
      <w:pPr>
        <w:keepNext/>
        <w:keepLines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Заместитель мэра, председатель                                                                        </w:t>
      </w:r>
    </w:p>
    <w:p w:rsidR="004613A3" w:rsidRPr="00B42C8B" w:rsidRDefault="004613A3" w:rsidP="004613A3">
      <w:pPr>
        <w:keepNext/>
        <w:keepLines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муниципальной комиссии по организации</w:t>
      </w:r>
    </w:p>
    <w:p w:rsidR="004613A3" w:rsidRPr="00B42C8B" w:rsidRDefault="004613A3" w:rsidP="004613A3">
      <w:pPr>
        <w:keepNext/>
        <w:keepLines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отдыха, оздоровления и занятости детей и</w:t>
      </w:r>
    </w:p>
    <w:p w:rsidR="00DF7A14" w:rsidRPr="00B42C8B" w:rsidRDefault="00DF7A14" w:rsidP="004613A3">
      <w:pPr>
        <w:keepNext/>
        <w:keepLines/>
        <w:jc w:val="both"/>
        <w:rPr>
          <w:sz w:val="26"/>
          <w:szCs w:val="26"/>
        </w:rPr>
      </w:pPr>
      <w:r w:rsidRPr="00B42C8B">
        <w:rPr>
          <w:sz w:val="26"/>
          <w:szCs w:val="26"/>
        </w:rPr>
        <w:t xml:space="preserve"> подростков </w:t>
      </w:r>
      <w:r w:rsidR="004613A3" w:rsidRPr="00B42C8B">
        <w:rPr>
          <w:sz w:val="26"/>
          <w:szCs w:val="26"/>
        </w:rPr>
        <w:t xml:space="preserve">в Бодайбинском районе     </w:t>
      </w:r>
      <w:r w:rsidRPr="00B42C8B">
        <w:rPr>
          <w:sz w:val="26"/>
          <w:szCs w:val="26"/>
        </w:rPr>
        <w:t xml:space="preserve">                                            </w:t>
      </w:r>
      <w:r w:rsidR="004613A3" w:rsidRPr="00B42C8B">
        <w:rPr>
          <w:sz w:val="26"/>
          <w:szCs w:val="26"/>
        </w:rPr>
        <w:t xml:space="preserve">  </w:t>
      </w:r>
      <w:r w:rsidRPr="00B42C8B">
        <w:rPr>
          <w:sz w:val="26"/>
          <w:szCs w:val="26"/>
        </w:rPr>
        <w:t>В.Н. Путря</w:t>
      </w:r>
      <w:r w:rsidR="004613A3" w:rsidRPr="00B42C8B">
        <w:rPr>
          <w:sz w:val="26"/>
          <w:szCs w:val="26"/>
        </w:rPr>
        <w:t xml:space="preserve">                                   </w:t>
      </w:r>
      <w:r w:rsidRPr="00B42C8B">
        <w:rPr>
          <w:sz w:val="26"/>
          <w:szCs w:val="26"/>
        </w:rPr>
        <w:t xml:space="preserve">                              </w:t>
      </w:r>
    </w:p>
    <w:p w:rsidR="004613A3" w:rsidRPr="00DF7A14" w:rsidRDefault="004613A3" w:rsidP="004613A3">
      <w:pPr>
        <w:keepNext/>
        <w:keepLines/>
        <w:jc w:val="both"/>
        <w:rPr>
          <w:sz w:val="28"/>
          <w:szCs w:val="24"/>
        </w:rPr>
      </w:pPr>
    </w:p>
    <w:p w:rsidR="004E064C" w:rsidRPr="00DF7A14" w:rsidRDefault="004E064C" w:rsidP="00444107">
      <w:pPr>
        <w:jc w:val="both"/>
        <w:rPr>
          <w:sz w:val="28"/>
          <w:szCs w:val="24"/>
        </w:rPr>
      </w:pPr>
    </w:p>
    <w:p w:rsidR="006970CB" w:rsidRPr="00DF7A14" w:rsidRDefault="006970CB" w:rsidP="00444107">
      <w:pPr>
        <w:jc w:val="both"/>
        <w:rPr>
          <w:sz w:val="28"/>
          <w:szCs w:val="24"/>
        </w:rPr>
      </w:pPr>
    </w:p>
    <w:p w:rsidR="00444107" w:rsidRPr="00DF7A14" w:rsidRDefault="00444107" w:rsidP="00DF7A14">
      <w:pPr>
        <w:ind w:firstLine="720"/>
        <w:jc w:val="both"/>
        <w:rPr>
          <w:sz w:val="28"/>
          <w:szCs w:val="24"/>
        </w:rPr>
      </w:pPr>
      <w:r w:rsidRPr="00DF7A14">
        <w:rPr>
          <w:sz w:val="28"/>
          <w:szCs w:val="24"/>
        </w:rPr>
        <w:tab/>
      </w:r>
      <w:r w:rsidR="00DF7A14">
        <w:rPr>
          <w:sz w:val="28"/>
          <w:szCs w:val="24"/>
        </w:rPr>
        <w:t xml:space="preserve">                     </w:t>
      </w:r>
    </w:p>
    <w:p w:rsidR="00FA3746" w:rsidRPr="00DF7A14" w:rsidRDefault="00FA3746" w:rsidP="00DF7A14">
      <w:pPr>
        <w:rPr>
          <w:sz w:val="28"/>
          <w:szCs w:val="24"/>
        </w:rPr>
      </w:pPr>
    </w:p>
    <w:sectPr w:rsidR="00FA3746" w:rsidRPr="00DF7A14" w:rsidSect="00DF7A14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FAD"/>
    <w:multiLevelType w:val="hybridMultilevel"/>
    <w:tmpl w:val="7C6A749C"/>
    <w:lvl w:ilvl="0" w:tplc="0E0AD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606E26"/>
    <w:multiLevelType w:val="hybridMultilevel"/>
    <w:tmpl w:val="223C9DB6"/>
    <w:lvl w:ilvl="0" w:tplc="0DF258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33876C6"/>
    <w:multiLevelType w:val="hybridMultilevel"/>
    <w:tmpl w:val="2B5A935A"/>
    <w:lvl w:ilvl="0" w:tplc="29EEE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92E84"/>
    <w:rsid w:val="00001AB5"/>
    <w:rsid w:val="0000281E"/>
    <w:rsid w:val="0000664E"/>
    <w:rsid w:val="00012CF0"/>
    <w:rsid w:val="00014095"/>
    <w:rsid w:val="00044929"/>
    <w:rsid w:val="0005202B"/>
    <w:rsid w:val="00057EDA"/>
    <w:rsid w:val="00063C44"/>
    <w:rsid w:val="0009395D"/>
    <w:rsid w:val="00093F24"/>
    <w:rsid w:val="000D3F47"/>
    <w:rsid w:val="000D47E3"/>
    <w:rsid w:val="000D47F5"/>
    <w:rsid w:val="00106AB8"/>
    <w:rsid w:val="00120116"/>
    <w:rsid w:val="0013169B"/>
    <w:rsid w:val="00141084"/>
    <w:rsid w:val="0014230C"/>
    <w:rsid w:val="00143097"/>
    <w:rsid w:val="001557B6"/>
    <w:rsid w:val="00166421"/>
    <w:rsid w:val="001753C8"/>
    <w:rsid w:val="00190B0D"/>
    <w:rsid w:val="00195F83"/>
    <w:rsid w:val="0019781D"/>
    <w:rsid w:val="001A087B"/>
    <w:rsid w:val="001A1D87"/>
    <w:rsid w:val="001A24DC"/>
    <w:rsid w:val="001A495C"/>
    <w:rsid w:val="001B013A"/>
    <w:rsid w:val="001B5DB1"/>
    <w:rsid w:val="001C336C"/>
    <w:rsid w:val="001F7DCF"/>
    <w:rsid w:val="00210E08"/>
    <w:rsid w:val="0021147B"/>
    <w:rsid w:val="00235EDA"/>
    <w:rsid w:val="00244A68"/>
    <w:rsid w:val="00251CC1"/>
    <w:rsid w:val="0025667A"/>
    <w:rsid w:val="002633DD"/>
    <w:rsid w:val="002675BD"/>
    <w:rsid w:val="0027685F"/>
    <w:rsid w:val="00283BD3"/>
    <w:rsid w:val="002A4C7F"/>
    <w:rsid w:val="002B589B"/>
    <w:rsid w:val="002C4BCF"/>
    <w:rsid w:val="002D4D23"/>
    <w:rsid w:val="002E5976"/>
    <w:rsid w:val="002F230B"/>
    <w:rsid w:val="002F7798"/>
    <w:rsid w:val="0030022C"/>
    <w:rsid w:val="00306DE5"/>
    <w:rsid w:val="00312968"/>
    <w:rsid w:val="003216B9"/>
    <w:rsid w:val="00324B9E"/>
    <w:rsid w:val="003312D0"/>
    <w:rsid w:val="00331452"/>
    <w:rsid w:val="003317AC"/>
    <w:rsid w:val="0034012E"/>
    <w:rsid w:val="003403FD"/>
    <w:rsid w:val="00344D15"/>
    <w:rsid w:val="00350323"/>
    <w:rsid w:val="00351E70"/>
    <w:rsid w:val="0035432C"/>
    <w:rsid w:val="00356640"/>
    <w:rsid w:val="003679A8"/>
    <w:rsid w:val="00373C0B"/>
    <w:rsid w:val="003760D1"/>
    <w:rsid w:val="00380202"/>
    <w:rsid w:val="003859F9"/>
    <w:rsid w:val="003A724A"/>
    <w:rsid w:val="003C3554"/>
    <w:rsid w:val="003C5ADA"/>
    <w:rsid w:val="003E0CA3"/>
    <w:rsid w:val="003F31CC"/>
    <w:rsid w:val="00411695"/>
    <w:rsid w:val="00411FEE"/>
    <w:rsid w:val="00421AD0"/>
    <w:rsid w:val="004401F7"/>
    <w:rsid w:val="00444107"/>
    <w:rsid w:val="00454080"/>
    <w:rsid w:val="00454CA9"/>
    <w:rsid w:val="004613A3"/>
    <w:rsid w:val="00461A4C"/>
    <w:rsid w:val="0046644D"/>
    <w:rsid w:val="00474A2B"/>
    <w:rsid w:val="00475E5B"/>
    <w:rsid w:val="0048543F"/>
    <w:rsid w:val="004D1AB5"/>
    <w:rsid w:val="004D3658"/>
    <w:rsid w:val="004E064C"/>
    <w:rsid w:val="00504F36"/>
    <w:rsid w:val="005160B4"/>
    <w:rsid w:val="005237E9"/>
    <w:rsid w:val="00524D87"/>
    <w:rsid w:val="0053135B"/>
    <w:rsid w:val="00541FD4"/>
    <w:rsid w:val="005426B6"/>
    <w:rsid w:val="00544FB4"/>
    <w:rsid w:val="00551FA5"/>
    <w:rsid w:val="00571A38"/>
    <w:rsid w:val="00573F35"/>
    <w:rsid w:val="00574282"/>
    <w:rsid w:val="00577B16"/>
    <w:rsid w:val="00581483"/>
    <w:rsid w:val="00591AC2"/>
    <w:rsid w:val="00592D4C"/>
    <w:rsid w:val="00594E2B"/>
    <w:rsid w:val="005A0F98"/>
    <w:rsid w:val="005A71D7"/>
    <w:rsid w:val="005B5724"/>
    <w:rsid w:val="005D2825"/>
    <w:rsid w:val="005F0CB6"/>
    <w:rsid w:val="00607884"/>
    <w:rsid w:val="00611C98"/>
    <w:rsid w:val="00620E56"/>
    <w:rsid w:val="006236AC"/>
    <w:rsid w:val="00633083"/>
    <w:rsid w:val="00643C66"/>
    <w:rsid w:val="00661567"/>
    <w:rsid w:val="00661D81"/>
    <w:rsid w:val="00666AB9"/>
    <w:rsid w:val="00670147"/>
    <w:rsid w:val="00677137"/>
    <w:rsid w:val="00691176"/>
    <w:rsid w:val="006970CB"/>
    <w:rsid w:val="006A6424"/>
    <w:rsid w:val="006B0FDC"/>
    <w:rsid w:val="006B17EC"/>
    <w:rsid w:val="006B5E9A"/>
    <w:rsid w:val="006B600D"/>
    <w:rsid w:val="006E2957"/>
    <w:rsid w:val="006E4273"/>
    <w:rsid w:val="006E6786"/>
    <w:rsid w:val="006F1EB8"/>
    <w:rsid w:val="0070175F"/>
    <w:rsid w:val="007070FC"/>
    <w:rsid w:val="007126C8"/>
    <w:rsid w:val="007162B1"/>
    <w:rsid w:val="00730833"/>
    <w:rsid w:val="0073516C"/>
    <w:rsid w:val="00735B63"/>
    <w:rsid w:val="00744772"/>
    <w:rsid w:val="00764A66"/>
    <w:rsid w:val="00764C59"/>
    <w:rsid w:val="00766295"/>
    <w:rsid w:val="0077011E"/>
    <w:rsid w:val="00790CAA"/>
    <w:rsid w:val="007919F9"/>
    <w:rsid w:val="00795B8A"/>
    <w:rsid w:val="007A63D6"/>
    <w:rsid w:val="007A7824"/>
    <w:rsid w:val="007B3459"/>
    <w:rsid w:val="007B5616"/>
    <w:rsid w:val="007D4590"/>
    <w:rsid w:val="007E037A"/>
    <w:rsid w:val="007E20FF"/>
    <w:rsid w:val="007F4813"/>
    <w:rsid w:val="007F526F"/>
    <w:rsid w:val="00811FDB"/>
    <w:rsid w:val="00825732"/>
    <w:rsid w:val="00827C92"/>
    <w:rsid w:val="008335C7"/>
    <w:rsid w:val="00860077"/>
    <w:rsid w:val="00872C03"/>
    <w:rsid w:val="0087718C"/>
    <w:rsid w:val="00885126"/>
    <w:rsid w:val="008B6669"/>
    <w:rsid w:val="008C2848"/>
    <w:rsid w:val="008C41F2"/>
    <w:rsid w:val="008D3CAF"/>
    <w:rsid w:val="008F47A6"/>
    <w:rsid w:val="008F6FF3"/>
    <w:rsid w:val="00930361"/>
    <w:rsid w:val="00935BD7"/>
    <w:rsid w:val="009376C1"/>
    <w:rsid w:val="009417FE"/>
    <w:rsid w:val="00944B86"/>
    <w:rsid w:val="00947442"/>
    <w:rsid w:val="00952A67"/>
    <w:rsid w:val="00972448"/>
    <w:rsid w:val="00993C6D"/>
    <w:rsid w:val="0099407A"/>
    <w:rsid w:val="00997F61"/>
    <w:rsid w:val="009A2B8E"/>
    <w:rsid w:val="009A2CBA"/>
    <w:rsid w:val="009B2AE0"/>
    <w:rsid w:val="009C1AA8"/>
    <w:rsid w:val="009C4D24"/>
    <w:rsid w:val="009D210C"/>
    <w:rsid w:val="009D4140"/>
    <w:rsid w:val="009D55AB"/>
    <w:rsid w:val="00A25109"/>
    <w:rsid w:val="00A31D94"/>
    <w:rsid w:val="00A3268C"/>
    <w:rsid w:val="00A4061C"/>
    <w:rsid w:val="00A4502E"/>
    <w:rsid w:val="00A55BA0"/>
    <w:rsid w:val="00A56356"/>
    <w:rsid w:val="00A63D7A"/>
    <w:rsid w:val="00AA6AC3"/>
    <w:rsid w:val="00AD1A33"/>
    <w:rsid w:val="00AE1F77"/>
    <w:rsid w:val="00AE470E"/>
    <w:rsid w:val="00AF2802"/>
    <w:rsid w:val="00AF474A"/>
    <w:rsid w:val="00B00755"/>
    <w:rsid w:val="00B04F37"/>
    <w:rsid w:val="00B07CF7"/>
    <w:rsid w:val="00B12821"/>
    <w:rsid w:val="00B24F26"/>
    <w:rsid w:val="00B35D8A"/>
    <w:rsid w:val="00B41B11"/>
    <w:rsid w:val="00B42C8B"/>
    <w:rsid w:val="00B54D8D"/>
    <w:rsid w:val="00B551AD"/>
    <w:rsid w:val="00B55662"/>
    <w:rsid w:val="00B66BD7"/>
    <w:rsid w:val="00B82B1F"/>
    <w:rsid w:val="00B84707"/>
    <w:rsid w:val="00B930FA"/>
    <w:rsid w:val="00BA080F"/>
    <w:rsid w:val="00BB5A0D"/>
    <w:rsid w:val="00BB7D9F"/>
    <w:rsid w:val="00BC7311"/>
    <w:rsid w:val="00BE02D8"/>
    <w:rsid w:val="00BE047B"/>
    <w:rsid w:val="00BE15E0"/>
    <w:rsid w:val="00BE4892"/>
    <w:rsid w:val="00BE5538"/>
    <w:rsid w:val="00C01469"/>
    <w:rsid w:val="00C07AE9"/>
    <w:rsid w:val="00C20782"/>
    <w:rsid w:val="00C271B2"/>
    <w:rsid w:val="00C30DE5"/>
    <w:rsid w:val="00C46CCE"/>
    <w:rsid w:val="00C53ED9"/>
    <w:rsid w:val="00C70B9D"/>
    <w:rsid w:val="00C77CC5"/>
    <w:rsid w:val="00C844D2"/>
    <w:rsid w:val="00C975D4"/>
    <w:rsid w:val="00CA10BB"/>
    <w:rsid w:val="00CA1E57"/>
    <w:rsid w:val="00CB163B"/>
    <w:rsid w:val="00CB3EC1"/>
    <w:rsid w:val="00CB7D73"/>
    <w:rsid w:val="00CC0FC1"/>
    <w:rsid w:val="00CC193E"/>
    <w:rsid w:val="00CC1E49"/>
    <w:rsid w:val="00CD4632"/>
    <w:rsid w:val="00D21978"/>
    <w:rsid w:val="00D30043"/>
    <w:rsid w:val="00D32D53"/>
    <w:rsid w:val="00D34645"/>
    <w:rsid w:val="00D561A7"/>
    <w:rsid w:val="00D774CF"/>
    <w:rsid w:val="00D84ECD"/>
    <w:rsid w:val="00D85F7D"/>
    <w:rsid w:val="00D92E84"/>
    <w:rsid w:val="00DA07A6"/>
    <w:rsid w:val="00DA2610"/>
    <w:rsid w:val="00DA6CAD"/>
    <w:rsid w:val="00DA6CB2"/>
    <w:rsid w:val="00DA7214"/>
    <w:rsid w:val="00DC160C"/>
    <w:rsid w:val="00DE372A"/>
    <w:rsid w:val="00DF7A14"/>
    <w:rsid w:val="00E0382F"/>
    <w:rsid w:val="00E13EC8"/>
    <w:rsid w:val="00E26708"/>
    <w:rsid w:val="00E27631"/>
    <w:rsid w:val="00E32925"/>
    <w:rsid w:val="00E37C0B"/>
    <w:rsid w:val="00E42748"/>
    <w:rsid w:val="00E43F90"/>
    <w:rsid w:val="00E82C34"/>
    <w:rsid w:val="00E95C27"/>
    <w:rsid w:val="00EB39E3"/>
    <w:rsid w:val="00EB5EB3"/>
    <w:rsid w:val="00EC1627"/>
    <w:rsid w:val="00ED39D5"/>
    <w:rsid w:val="00ED6EC3"/>
    <w:rsid w:val="00EE0C51"/>
    <w:rsid w:val="00F05966"/>
    <w:rsid w:val="00F11CB4"/>
    <w:rsid w:val="00F16A24"/>
    <w:rsid w:val="00F2149F"/>
    <w:rsid w:val="00F25D8B"/>
    <w:rsid w:val="00F27FE9"/>
    <w:rsid w:val="00F325E1"/>
    <w:rsid w:val="00F35238"/>
    <w:rsid w:val="00F43F56"/>
    <w:rsid w:val="00F5215B"/>
    <w:rsid w:val="00F5357B"/>
    <w:rsid w:val="00F5557D"/>
    <w:rsid w:val="00F57161"/>
    <w:rsid w:val="00F57809"/>
    <w:rsid w:val="00F65D62"/>
    <w:rsid w:val="00F84F5F"/>
    <w:rsid w:val="00F91675"/>
    <w:rsid w:val="00F95DC7"/>
    <w:rsid w:val="00FA0FDB"/>
    <w:rsid w:val="00FA3746"/>
    <w:rsid w:val="00FB1386"/>
    <w:rsid w:val="00FB474B"/>
    <w:rsid w:val="00FB503A"/>
    <w:rsid w:val="00FB6D88"/>
    <w:rsid w:val="00FC227C"/>
    <w:rsid w:val="00FD7B6E"/>
    <w:rsid w:val="00FE1F79"/>
    <w:rsid w:val="00FE5874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E84"/>
  </w:style>
  <w:style w:type="paragraph" w:styleId="1">
    <w:name w:val="heading 1"/>
    <w:basedOn w:val="a"/>
    <w:next w:val="a"/>
    <w:link w:val="10"/>
    <w:uiPriority w:val="99"/>
    <w:qFormat/>
    <w:rsid w:val="002D4D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E84"/>
    <w:rPr>
      <w:color w:val="0000FF"/>
      <w:u w:val="single"/>
    </w:rPr>
  </w:style>
  <w:style w:type="table" w:styleId="a4">
    <w:name w:val="Table Grid"/>
    <w:basedOn w:val="a1"/>
    <w:rsid w:val="00411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77137"/>
    <w:rPr>
      <w:b/>
      <w:bCs/>
      <w:sz w:val="25"/>
      <w:szCs w:val="25"/>
      <w:shd w:val="clear" w:color="auto" w:fill="FFFFFF"/>
    </w:rPr>
  </w:style>
  <w:style w:type="character" w:customStyle="1" w:styleId="a5">
    <w:name w:val="Основной текст Знак"/>
    <w:basedOn w:val="a0"/>
    <w:link w:val="a6"/>
    <w:locked/>
    <w:rsid w:val="00677137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137"/>
    <w:pPr>
      <w:shd w:val="clear" w:color="auto" w:fill="FFFFFF"/>
      <w:spacing w:line="240" w:lineRule="atLeast"/>
      <w:jc w:val="center"/>
    </w:pPr>
    <w:rPr>
      <w:b/>
      <w:bCs/>
      <w:sz w:val="25"/>
      <w:szCs w:val="25"/>
    </w:rPr>
  </w:style>
  <w:style w:type="paragraph" w:styleId="a6">
    <w:name w:val="Body Text"/>
    <w:basedOn w:val="a"/>
    <w:link w:val="a5"/>
    <w:rsid w:val="00677137"/>
    <w:pPr>
      <w:shd w:val="clear" w:color="auto" w:fill="FFFFFF"/>
      <w:spacing w:line="240" w:lineRule="atLeast"/>
    </w:pPr>
    <w:rPr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rsid w:val="00677137"/>
  </w:style>
  <w:style w:type="character" w:customStyle="1" w:styleId="25">
    <w:name w:val="Основной текст (25)_"/>
    <w:basedOn w:val="a0"/>
    <w:link w:val="250"/>
    <w:locked/>
    <w:rsid w:val="00677137"/>
    <w:rPr>
      <w:b/>
      <w:bCs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77137"/>
    <w:pPr>
      <w:shd w:val="clear" w:color="auto" w:fill="FFFFFF"/>
      <w:spacing w:line="240" w:lineRule="atLeast"/>
    </w:pPr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D4D23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D4140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795B8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FA8C-3E1E-4669-9344-C071580E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</vt:lpstr>
    </vt:vector>
  </TitlesOfParts>
  <Company>---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</dc:title>
  <dc:creator>Test</dc:creator>
  <cp:lastModifiedBy>Дума</cp:lastModifiedBy>
  <cp:revision>2</cp:revision>
  <cp:lastPrinted>2021-04-06T02:27:00Z</cp:lastPrinted>
  <dcterms:created xsi:type="dcterms:W3CDTF">2021-10-06T06:12:00Z</dcterms:created>
  <dcterms:modified xsi:type="dcterms:W3CDTF">2021-10-06T06:12:00Z</dcterms:modified>
</cp:coreProperties>
</file>