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3B" w:rsidRPr="00907995" w:rsidRDefault="00E8233B" w:rsidP="00907995">
      <w:pPr>
        <w:pStyle w:val="a3"/>
        <w:jc w:val="center"/>
      </w:pPr>
      <w:r w:rsidRPr="00146964">
        <w:rPr>
          <w:b/>
          <w:sz w:val="28"/>
          <w:szCs w:val="28"/>
        </w:rPr>
        <w:t>РОССИЙСКАЯ ФЕДЕРАЦИЯ</w:t>
      </w:r>
    </w:p>
    <w:p w:rsidR="00E8233B" w:rsidRPr="00146964" w:rsidRDefault="00E8233B" w:rsidP="00907995">
      <w:pPr>
        <w:pStyle w:val="a3"/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ИРКУТСКАЯ ОБЛАСТЬ БОДАЙБИНСКИЙ РАЙОН</w:t>
      </w:r>
    </w:p>
    <w:p w:rsidR="00E8233B" w:rsidRPr="00146964" w:rsidRDefault="00E8233B" w:rsidP="00907995">
      <w:pPr>
        <w:pStyle w:val="a3"/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АДМИНИСТРАЦИЯ ГОРОДА БОДАЙБО И РАЙОНА</w:t>
      </w:r>
    </w:p>
    <w:p w:rsidR="00E8233B" w:rsidRPr="00146964" w:rsidRDefault="00E8233B" w:rsidP="00907995">
      <w:pPr>
        <w:pStyle w:val="a3"/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ПОСТАНОВЛЕНИЕ</w:t>
      </w:r>
    </w:p>
    <w:p w:rsidR="00E8233B" w:rsidRPr="00146964" w:rsidRDefault="00E8233B" w:rsidP="00E8233B">
      <w:pPr>
        <w:pStyle w:val="a3"/>
        <w:rPr>
          <w:b/>
          <w:sz w:val="28"/>
          <w:szCs w:val="28"/>
        </w:rPr>
      </w:pPr>
    </w:p>
    <w:p w:rsidR="00E8233B" w:rsidRPr="00907995" w:rsidRDefault="00907995" w:rsidP="00E8233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15.10.</w:t>
      </w:r>
      <w:r w:rsidR="00F95EB3">
        <w:rPr>
          <w:sz w:val="28"/>
          <w:szCs w:val="28"/>
        </w:rPr>
        <w:t>2019</w:t>
      </w:r>
      <w:r w:rsidR="00E8233B" w:rsidRPr="00146964">
        <w:rPr>
          <w:sz w:val="28"/>
          <w:szCs w:val="28"/>
        </w:rPr>
        <w:t xml:space="preserve">              </w:t>
      </w:r>
      <w:r w:rsidR="00E53665">
        <w:rPr>
          <w:sz w:val="28"/>
          <w:szCs w:val="28"/>
        </w:rPr>
        <w:t xml:space="preserve">                     </w:t>
      </w:r>
      <w:r w:rsidR="00C36FFF" w:rsidRPr="00146964">
        <w:rPr>
          <w:sz w:val="28"/>
          <w:szCs w:val="28"/>
        </w:rPr>
        <w:t xml:space="preserve"> </w:t>
      </w:r>
      <w:r w:rsidR="00D9583B">
        <w:rPr>
          <w:sz w:val="28"/>
          <w:szCs w:val="28"/>
        </w:rPr>
        <w:t xml:space="preserve">  </w:t>
      </w:r>
      <w:r w:rsidR="00D90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8233B" w:rsidRPr="00146964">
        <w:rPr>
          <w:sz w:val="28"/>
          <w:szCs w:val="28"/>
        </w:rPr>
        <w:t xml:space="preserve">Бодайбо         </w:t>
      </w:r>
      <w:r w:rsidR="00A61099">
        <w:rPr>
          <w:sz w:val="28"/>
          <w:szCs w:val="28"/>
        </w:rPr>
        <w:t xml:space="preserve">                      </w:t>
      </w:r>
      <w:r w:rsidR="00D902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D90271">
        <w:rPr>
          <w:sz w:val="28"/>
          <w:szCs w:val="28"/>
        </w:rPr>
        <w:t xml:space="preserve">№ </w:t>
      </w:r>
      <w:r w:rsidRPr="00907995">
        <w:rPr>
          <w:sz w:val="28"/>
          <w:szCs w:val="28"/>
        </w:rPr>
        <w:t>172-пп</w:t>
      </w:r>
    </w:p>
    <w:p w:rsidR="00E8233B" w:rsidRDefault="00E8233B" w:rsidP="00E8233B">
      <w:pPr>
        <w:pStyle w:val="a3"/>
        <w:jc w:val="both"/>
        <w:rPr>
          <w:sz w:val="28"/>
          <w:szCs w:val="28"/>
        </w:rPr>
      </w:pPr>
    </w:p>
    <w:p w:rsidR="00A61099" w:rsidRPr="00146964" w:rsidRDefault="00A61099" w:rsidP="00220E1A">
      <w:pPr>
        <w:pStyle w:val="a3"/>
        <w:ind w:left="142" w:hanging="142"/>
        <w:jc w:val="both"/>
        <w:rPr>
          <w:sz w:val="28"/>
          <w:szCs w:val="28"/>
        </w:rPr>
      </w:pPr>
    </w:p>
    <w:p w:rsidR="00A36A13" w:rsidRDefault="00D9583B" w:rsidP="00E8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6A13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E8233B" w:rsidRDefault="00A36A13" w:rsidP="00E8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583B">
        <w:rPr>
          <w:rFonts w:ascii="Times New Roman" w:hAnsi="Times New Roman" w:cs="Times New Roman"/>
          <w:sz w:val="28"/>
          <w:szCs w:val="28"/>
        </w:rPr>
        <w:t xml:space="preserve"> порядке формирования </w:t>
      </w:r>
    </w:p>
    <w:p w:rsidR="00D9583B" w:rsidRDefault="00D9583B" w:rsidP="00E8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сборных команд</w:t>
      </w:r>
    </w:p>
    <w:p w:rsidR="00D9583B" w:rsidRPr="00146964" w:rsidRDefault="00D9583B" w:rsidP="00E8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Бодайбо и района</w:t>
      </w:r>
    </w:p>
    <w:p w:rsidR="00E8233B" w:rsidRPr="00146964" w:rsidRDefault="00E8233B" w:rsidP="00E8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D9583B" w:rsidP="00E8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4 декабря 2007 года № 329- ФЗ «О физической культуре </w:t>
      </w:r>
      <w:r w:rsidR="0042093D">
        <w:rPr>
          <w:rFonts w:ascii="Times New Roman" w:hAnsi="Times New Roman" w:cs="Times New Roman"/>
          <w:sz w:val="28"/>
          <w:szCs w:val="28"/>
        </w:rPr>
        <w:t>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Иркутской области от 17 декабря 2008 года № 108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спорте»</w:t>
      </w:r>
      <w:r w:rsidR="00C36FFF" w:rsidRPr="00146964">
        <w:rPr>
          <w:rFonts w:ascii="Times New Roman" w:hAnsi="Times New Roman" w:cs="Times New Roman"/>
          <w:sz w:val="28"/>
          <w:szCs w:val="28"/>
        </w:rPr>
        <w:t>, руководствуясь статьей</w:t>
      </w:r>
      <w:r w:rsidR="00E8233B" w:rsidRPr="00146964">
        <w:rPr>
          <w:rFonts w:ascii="Times New Roman" w:hAnsi="Times New Roman" w:cs="Times New Roman"/>
          <w:sz w:val="28"/>
          <w:szCs w:val="28"/>
        </w:rPr>
        <w:t xml:space="preserve"> 31 Устава муниципального образования </w:t>
      </w:r>
      <w:r w:rsidR="006543C9">
        <w:rPr>
          <w:rFonts w:ascii="Times New Roman" w:hAnsi="Times New Roman" w:cs="Times New Roman"/>
          <w:sz w:val="28"/>
          <w:szCs w:val="28"/>
        </w:rPr>
        <w:t xml:space="preserve">      </w:t>
      </w:r>
      <w:r w:rsidR="00E8233B" w:rsidRPr="00146964">
        <w:rPr>
          <w:rFonts w:ascii="Times New Roman" w:hAnsi="Times New Roman" w:cs="Times New Roman"/>
          <w:sz w:val="28"/>
          <w:szCs w:val="28"/>
        </w:rPr>
        <w:t>г. Бодайбо и района,</w:t>
      </w:r>
    </w:p>
    <w:p w:rsidR="00E8233B" w:rsidRPr="00146964" w:rsidRDefault="00E8233B" w:rsidP="00E82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ab/>
      </w:r>
      <w:r w:rsidR="0035732A" w:rsidRPr="0014696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46964">
        <w:rPr>
          <w:rFonts w:ascii="Times New Roman" w:hAnsi="Times New Roman" w:cs="Times New Roman"/>
          <w:b/>
          <w:sz w:val="28"/>
          <w:szCs w:val="28"/>
        </w:rPr>
        <w:t>:</w:t>
      </w:r>
    </w:p>
    <w:p w:rsidR="00E8233B" w:rsidRDefault="00D9583B" w:rsidP="006543C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93D">
        <w:rPr>
          <w:rFonts w:ascii="Times New Roman" w:hAnsi="Times New Roman" w:cs="Times New Roman"/>
          <w:sz w:val="28"/>
          <w:szCs w:val="28"/>
        </w:rPr>
        <w:t>1.</w:t>
      </w:r>
      <w:r w:rsidR="00B43192">
        <w:rPr>
          <w:rFonts w:ascii="Times New Roman" w:hAnsi="Times New Roman" w:cs="Times New Roman"/>
          <w:sz w:val="28"/>
          <w:szCs w:val="28"/>
        </w:rPr>
        <w:t xml:space="preserve"> </w:t>
      </w:r>
      <w:r w:rsidR="00A36A13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порядке формирования </w:t>
      </w:r>
      <w:r w:rsidR="00EE0AC0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сборных команд МО </w:t>
      </w:r>
      <w:r w:rsidR="0042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2093D">
        <w:rPr>
          <w:rFonts w:ascii="Times New Roman" w:hAnsi="Times New Roman" w:cs="Times New Roman"/>
          <w:sz w:val="28"/>
          <w:szCs w:val="28"/>
        </w:rPr>
        <w:t xml:space="preserve"> Бодайбо и района (</w:t>
      </w:r>
      <w:r>
        <w:rPr>
          <w:rFonts w:ascii="Times New Roman" w:hAnsi="Times New Roman" w:cs="Times New Roman"/>
          <w:sz w:val="28"/>
          <w:szCs w:val="28"/>
        </w:rPr>
        <w:t>далее –</w:t>
      </w:r>
      <w:r w:rsidR="006543C9">
        <w:rPr>
          <w:rFonts w:ascii="Times New Roman" w:hAnsi="Times New Roman" w:cs="Times New Roman"/>
          <w:sz w:val="28"/>
          <w:szCs w:val="28"/>
        </w:rPr>
        <w:t xml:space="preserve"> Положение)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9583B" w:rsidRDefault="0042093D" w:rsidP="006543C9">
      <w:pPr>
        <w:tabs>
          <w:tab w:val="left" w:pos="709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3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543C9">
        <w:rPr>
          <w:rFonts w:ascii="Times New Roman" w:hAnsi="Times New Roman" w:cs="Times New Roman"/>
          <w:sz w:val="28"/>
          <w:szCs w:val="28"/>
        </w:rPr>
        <w:t xml:space="preserve"> </w:t>
      </w:r>
      <w:r w:rsidR="00D9583B">
        <w:rPr>
          <w:rFonts w:ascii="Times New Roman" w:hAnsi="Times New Roman" w:cs="Times New Roman"/>
          <w:sz w:val="28"/>
          <w:szCs w:val="28"/>
        </w:rPr>
        <w:t xml:space="preserve">Отделу по молодежной политике и спорту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83B">
        <w:rPr>
          <w:rFonts w:ascii="Times New Roman" w:hAnsi="Times New Roman" w:cs="Times New Roman"/>
          <w:sz w:val="28"/>
          <w:szCs w:val="28"/>
        </w:rPr>
        <w:t>г.</w:t>
      </w:r>
      <w:r w:rsidR="006543C9">
        <w:rPr>
          <w:rFonts w:ascii="Times New Roman" w:hAnsi="Times New Roman" w:cs="Times New Roman"/>
          <w:sz w:val="28"/>
          <w:szCs w:val="28"/>
        </w:rPr>
        <w:t xml:space="preserve"> </w:t>
      </w:r>
      <w:r w:rsidR="00D9583B">
        <w:rPr>
          <w:rFonts w:ascii="Times New Roman" w:hAnsi="Times New Roman" w:cs="Times New Roman"/>
          <w:sz w:val="28"/>
          <w:szCs w:val="28"/>
        </w:rPr>
        <w:t>Бодайбо и района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EE0AC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543C9">
        <w:rPr>
          <w:rFonts w:ascii="Times New Roman" w:hAnsi="Times New Roman" w:cs="Times New Roman"/>
          <w:sz w:val="28"/>
          <w:szCs w:val="28"/>
        </w:rPr>
        <w:t xml:space="preserve">сборных команд МО            г. </w:t>
      </w:r>
      <w:r>
        <w:rPr>
          <w:rFonts w:ascii="Times New Roman" w:hAnsi="Times New Roman" w:cs="Times New Roman"/>
          <w:sz w:val="28"/>
          <w:szCs w:val="28"/>
        </w:rPr>
        <w:t>Бодайбо и района руководствоваться утвержденным Положением.</w:t>
      </w:r>
    </w:p>
    <w:p w:rsidR="008C18FB" w:rsidRPr="0042093D" w:rsidRDefault="00A36A13" w:rsidP="006543C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93D" w:rsidRPr="0042093D">
        <w:rPr>
          <w:rFonts w:ascii="Times New Roman" w:hAnsi="Times New Roman" w:cs="Times New Roman"/>
          <w:sz w:val="28"/>
          <w:szCs w:val="28"/>
        </w:rPr>
        <w:t>.</w:t>
      </w:r>
      <w:r w:rsidR="00B43192">
        <w:rPr>
          <w:rFonts w:ascii="Times New Roman" w:hAnsi="Times New Roman" w:cs="Times New Roman"/>
          <w:sz w:val="28"/>
          <w:szCs w:val="28"/>
        </w:rPr>
        <w:t xml:space="preserve"> </w:t>
      </w:r>
      <w:r w:rsidR="0042093D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«Ленский шахтер» и </w:t>
      </w:r>
      <w:r w:rsidR="006543C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B724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4209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42093D" w:rsidRPr="0042093D">
        <w:rPr>
          <w:rFonts w:ascii="Times New Roman" w:hAnsi="Times New Roman" w:cs="Times New Roman"/>
          <w:sz w:val="28"/>
          <w:szCs w:val="28"/>
        </w:rPr>
        <w:t xml:space="preserve"> </w:t>
      </w:r>
      <w:r w:rsidR="0042093D">
        <w:rPr>
          <w:rFonts w:ascii="Times New Roman" w:hAnsi="Times New Roman" w:cs="Times New Roman"/>
          <w:sz w:val="28"/>
          <w:szCs w:val="28"/>
        </w:rPr>
        <w:t>МО г. Бодайбо и района.</w:t>
      </w:r>
    </w:p>
    <w:p w:rsidR="008C18FB" w:rsidRDefault="008C18FB" w:rsidP="00654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249" w:rsidRPr="0042093D" w:rsidRDefault="009B7249" w:rsidP="00602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6C0807" w:rsidP="00E53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 xml:space="preserve"> </w:t>
      </w:r>
      <w:r w:rsidR="00247EE0">
        <w:rPr>
          <w:rFonts w:ascii="Times New Roman" w:hAnsi="Times New Roman" w:cs="Times New Roman"/>
          <w:sz w:val="28"/>
          <w:szCs w:val="28"/>
        </w:rPr>
        <w:t>И.о м</w:t>
      </w:r>
      <w:r w:rsidR="00E53665">
        <w:rPr>
          <w:rFonts w:ascii="Times New Roman" w:hAnsi="Times New Roman" w:cs="Times New Roman"/>
          <w:sz w:val="28"/>
          <w:szCs w:val="28"/>
        </w:rPr>
        <w:t>эр</w:t>
      </w:r>
      <w:r w:rsidR="00247EE0">
        <w:rPr>
          <w:rFonts w:ascii="Times New Roman" w:hAnsi="Times New Roman" w:cs="Times New Roman"/>
          <w:sz w:val="28"/>
          <w:szCs w:val="28"/>
        </w:rPr>
        <w:t>а</w:t>
      </w:r>
      <w:r w:rsidR="00E53665">
        <w:rPr>
          <w:rFonts w:ascii="Times New Roman" w:hAnsi="Times New Roman" w:cs="Times New Roman"/>
          <w:sz w:val="28"/>
          <w:szCs w:val="28"/>
        </w:rPr>
        <w:t xml:space="preserve"> </w:t>
      </w:r>
      <w:r w:rsidR="00E8233B" w:rsidRPr="00146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129" w:rsidRPr="001469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4129" w:rsidRPr="00146964">
        <w:rPr>
          <w:rFonts w:ascii="Times New Roman" w:hAnsi="Times New Roman" w:cs="Times New Roman"/>
          <w:sz w:val="28"/>
          <w:szCs w:val="28"/>
        </w:rPr>
        <w:t>.</w:t>
      </w:r>
      <w:r w:rsidR="00E53665">
        <w:rPr>
          <w:rFonts w:ascii="Times New Roman" w:hAnsi="Times New Roman" w:cs="Times New Roman"/>
          <w:sz w:val="28"/>
          <w:szCs w:val="28"/>
        </w:rPr>
        <w:t xml:space="preserve"> </w:t>
      </w:r>
      <w:r w:rsidR="00EB4129" w:rsidRPr="00146964">
        <w:rPr>
          <w:rFonts w:ascii="Times New Roman" w:hAnsi="Times New Roman" w:cs="Times New Roman"/>
          <w:sz w:val="28"/>
          <w:szCs w:val="28"/>
        </w:rPr>
        <w:t>Бодайбо и района</w:t>
      </w:r>
      <w:r w:rsidR="00E8233B" w:rsidRPr="00146964">
        <w:rPr>
          <w:rFonts w:ascii="Times New Roman" w:hAnsi="Times New Roman" w:cs="Times New Roman"/>
          <w:sz w:val="28"/>
          <w:szCs w:val="28"/>
        </w:rPr>
        <w:t xml:space="preserve">    </w:t>
      </w:r>
      <w:r w:rsidR="00155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EE0">
        <w:rPr>
          <w:rFonts w:ascii="Times New Roman" w:hAnsi="Times New Roman" w:cs="Times New Roman"/>
          <w:sz w:val="28"/>
          <w:szCs w:val="28"/>
        </w:rPr>
        <w:t>И.А.Крицкий</w:t>
      </w:r>
      <w:proofErr w:type="spellEnd"/>
    </w:p>
    <w:p w:rsidR="00732A2F" w:rsidRPr="00146964" w:rsidRDefault="00732A2F" w:rsidP="00F01664">
      <w:pPr>
        <w:pStyle w:val="a3"/>
        <w:rPr>
          <w:rFonts w:cs="Times New Roman"/>
          <w:sz w:val="28"/>
          <w:szCs w:val="28"/>
        </w:rPr>
      </w:pPr>
    </w:p>
    <w:p w:rsidR="00E95766" w:rsidRPr="00146964" w:rsidRDefault="00E95766" w:rsidP="00F01664">
      <w:pPr>
        <w:pStyle w:val="a3"/>
        <w:rPr>
          <w:rFonts w:cs="Times New Roman"/>
          <w:sz w:val="28"/>
          <w:szCs w:val="28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907995" w:rsidRDefault="00907995" w:rsidP="00F01664">
      <w:pPr>
        <w:pStyle w:val="a3"/>
        <w:rPr>
          <w:rFonts w:cs="Times New Roman"/>
        </w:rPr>
      </w:pPr>
    </w:p>
    <w:p w:rsidR="00907995" w:rsidRDefault="00907995" w:rsidP="00F01664">
      <w:pPr>
        <w:pStyle w:val="a3"/>
        <w:rPr>
          <w:rFonts w:cs="Times New Roman"/>
        </w:rPr>
      </w:pPr>
    </w:p>
    <w:p w:rsidR="00907995" w:rsidRDefault="00907995" w:rsidP="00F01664">
      <w:pPr>
        <w:pStyle w:val="a3"/>
        <w:rPr>
          <w:rFonts w:cs="Times New Roman"/>
        </w:rPr>
      </w:pPr>
    </w:p>
    <w:p w:rsidR="00907995" w:rsidRDefault="00907995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FF458F" w:rsidRDefault="00FF458F" w:rsidP="00F01664">
      <w:pPr>
        <w:pStyle w:val="a3"/>
        <w:rPr>
          <w:rFonts w:cs="Times New Roman"/>
        </w:rPr>
      </w:pPr>
    </w:p>
    <w:p w:rsidR="00907995" w:rsidRDefault="00907995" w:rsidP="00907995">
      <w:pPr>
        <w:spacing w:before="100" w:beforeAutospacing="1" w:after="0" w:line="29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907995" w:rsidRDefault="00907995" w:rsidP="00907995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907995" w:rsidRDefault="00907995" w:rsidP="00907995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Бодайбо и района</w:t>
      </w:r>
    </w:p>
    <w:p w:rsidR="00907995" w:rsidRPr="000F2C89" w:rsidRDefault="00907995" w:rsidP="00907995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15.10.2019 № 172-пп</w:t>
      </w:r>
    </w:p>
    <w:p w:rsidR="00907995" w:rsidRPr="009C71FA" w:rsidRDefault="00907995" w:rsidP="00907995">
      <w:pPr>
        <w:tabs>
          <w:tab w:val="left" w:pos="709"/>
        </w:tabs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07995" w:rsidRPr="009C71FA" w:rsidRDefault="00907995" w:rsidP="0090799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формирования с</w:t>
      </w:r>
      <w:r w:rsidRPr="009C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портивных сборных команд</w:t>
      </w:r>
    </w:p>
    <w:p w:rsidR="00907995" w:rsidRPr="009C71FA" w:rsidRDefault="00907995" w:rsidP="0090799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г. Бодайбо и района</w:t>
      </w:r>
    </w:p>
    <w:p w:rsidR="00907995" w:rsidRPr="009C71FA" w:rsidRDefault="00907995" w:rsidP="00907995">
      <w:pPr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разработано в соответствии с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ральными законами от 06.10.2003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  от 04.12.2007 № 329-ФЗ «О физической культуре и спорте в Российской Федерации»,    методическими рекомендациями по организации спортивной подготовки в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утвержденными приказо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24.10. 2012  №325.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спортивных сборных команд 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коллективов спортсменов по различным видам спорта, права и обязанности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 спортивных сборных команд муниципального образования г.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1.2.Спортивная сборная команда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видам спорта формируется для подготовки к соревнованиям межмуниципального, районного, областного и всероссийского уровня, а также к другим официальным физкультурным и спортивным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   для участия в них от имени муниципального образования г.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995" w:rsidRPr="009C71FA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1.3.Спортивные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борные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формируются по различным видам спорта, включенным во Всероссийский реестр видов спорта, и подразделяются на спортивные сборные команды: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игровым видам спорта;</w:t>
      </w:r>
    </w:p>
    <w:p w:rsidR="00907995" w:rsidRPr="009C71FA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зимним и летним видам спорта;</w:t>
      </w:r>
    </w:p>
    <w:p w:rsidR="00907995" w:rsidRPr="009C71FA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адаптивным видам спорта;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прикладным и техническим видам спорта.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цели и задачи с</w:t>
      </w:r>
      <w:r w:rsidRPr="009C7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портивных сборных команд</w:t>
      </w:r>
    </w:p>
    <w:p w:rsidR="00907995" w:rsidRPr="009C71FA" w:rsidRDefault="00907995" w:rsidP="00907995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Бодайбо и района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2.1.Спортивные сборные команды создаются в целях: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различных видов спорта;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уровня достижений и престижа спортсменов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2.2.Основными задачами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портивных сборных команд являются: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успешное выступление на спортивных соревнованиях разных уровней;</w:t>
      </w:r>
    </w:p>
    <w:p w:rsidR="00907995" w:rsidRPr="009C71FA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мастерства ведущих спортсменов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спортивного резерва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подрастающего поколения в систематические занятия спортом.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Состав с</w:t>
      </w:r>
      <w:r w:rsidRPr="009C7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портивных сборных команд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Бодайбо и района</w:t>
      </w:r>
      <w:r w:rsidRPr="009C7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и порядок их формирования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3.1.Спортивной сборной командой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коллектив спортсменов, относящихся к различным возрастным группам, тренеров, специалистов в сфере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культуры и спорта, формируемо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для подготовки к спортивным соревнованиям разных уровней и участия в них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3.2.Спортивные сборные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Бодайбо и района состоят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основного и резервного составов.   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1.Кандидатом в основной состав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портивной сборной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 видам спорта может быть спортсмен, имеющий высокую спортивную подготовку, показывающий стабильно высокие результаты на спортивных соревнованиях.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.Кандидатом в резервный состав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портивной сборной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спортсмен, обладающий потенциалом для дальнейшего спортивного совершенствования.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иоритет для включения в состав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портивной сборной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при прочих равных условиях отдается спортсмену, показавшему наивысший результат в отборочных или главных соревнованиях года.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3.2.3.Численный состав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портивной сборной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определяется исходя из численного состава допуска команды к спортивным соревнованиям по виду спорта.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3.2.4.В состав  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портивных сборных команд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включаются также тренеры, медицинские работники, иные привлеченные специалисты.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3.3.Состав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портивных сборных команд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 утверждается распоряжением Администрации г. Бодайбо и района по представлению отдела по молодежной политике и спорту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995" w:rsidRPr="009C71FA" w:rsidRDefault="00907995" w:rsidP="0090799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рава и обязанности спортсменов с</w:t>
      </w:r>
      <w:r w:rsidRPr="009C7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портивной  сборной команды</w:t>
      </w:r>
    </w:p>
    <w:p w:rsidR="00907995" w:rsidRPr="009C71FA" w:rsidRDefault="00907995" w:rsidP="0090799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C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2C0C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2C0C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C0C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Бодайбо и района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4.1.Спортсмены  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портивной сборной команды   имеют право: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учебно-тренировочных сборах и спортивных соревнованиях;</w:t>
      </w:r>
    </w:p>
    <w:p w:rsidR="00907995" w:rsidRPr="009C71FA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безвозмездно физкультурно-оздоровительными и спортивными сооружениями района, оборудованием и инвентарем;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-быть представленным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к получению спортивных званий, а также к награждению дипломами и грамотами, другими наградами за высокие спортивные достижения;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ind w:lef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4.2.Спортсмены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портивной сборной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обязаны: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 представлять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на спортивных соревнованиях различных уровней;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спортивных мероприятиях, повышать свое спортивное мастерство, проявлять высокую гражданственность, морально-волевые и этические качества, соблюдать правила гигиены, овладевать знаниями о физической культуре и спорте, олимпийском и международном спортивном движении;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созданию в с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портивной сборной   команде духа товарищества, делового соперничества, уважительного отношения к руководству и обслуживающему персоналу спортивной сборной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анды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Бодайбо и района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судьям, зрителям;</w:t>
      </w:r>
    </w:p>
    <w:p w:rsidR="00907995" w:rsidRPr="009C71FA" w:rsidRDefault="00907995" w:rsidP="00907995">
      <w:pPr>
        <w:tabs>
          <w:tab w:val="left" w:pos="709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-бороться за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тоту спорта</w:t>
      </w: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режим, дисциплину и общественный порядок, бережно относиться к спортивной форме, инвентарю и оборудованию.</w:t>
      </w:r>
    </w:p>
    <w:p w:rsidR="00907995" w:rsidRDefault="00907995" w:rsidP="00907995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907995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специалист отдела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proofErr w:type="gramEnd"/>
    </w:p>
    <w:p w:rsidR="00907995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 и спорту Администрации </w:t>
      </w:r>
    </w:p>
    <w:p w:rsidR="00907995" w:rsidRPr="009C71FA" w:rsidRDefault="00907995" w:rsidP="0090799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г. Бодайбо и района                                                В.Ю.Кириллов         </w:t>
      </w:r>
    </w:p>
    <w:p w:rsidR="00E8233B" w:rsidRPr="00146964" w:rsidRDefault="00E8233B" w:rsidP="002E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2E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33B" w:rsidRDefault="00E8233B" w:rsidP="00E8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233B" w:rsidSect="00907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33B"/>
    <w:rsid w:val="00000910"/>
    <w:rsid w:val="00024575"/>
    <w:rsid w:val="000446F3"/>
    <w:rsid w:val="0009325D"/>
    <w:rsid w:val="000A63F2"/>
    <w:rsid w:val="0010717F"/>
    <w:rsid w:val="001171B0"/>
    <w:rsid w:val="00124F30"/>
    <w:rsid w:val="0012765F"/>
    <w:rsid w:val="00146964"/>
    <w:rsid w:val="00150994"/>
    <w:rsid w:val="001551E9"/>
    <w:rsid w:val="00155ACD"/>
    <w:rsid w:val="00192F99"/>
    <w:rsid w:val="001A0B52"/>
    <w:rsid w:val="001C09C4"/>
    <w:rsid w:val="001D2BDB"/>
    <w:rsid w:val="001F6793"/>
    <w:rsid w:val="00220E1A"/>
    <w:rsid w:val="00222B04"/>
    <w:rsid w:val="00247EE0"/>
    <w:rsid w:val="00291EA9"/>
    <w:rsid w:val="0029200E"/>
    <w:rsid w:val="00295878"/>
    <w:rsid w:val="002C0ECA"/>
    <w:rsid w:val="002E316E"/>
    <w:rsid w:val="002E3631"/>
    <w:rsid w:val="002F56CE"/>
    <w:rsid w:val="00316A09"/>
    <w:rsid w:val="00354E0F"/>
    <w:rsid w:val="00355284"/>
    <w:rsid w:val="0035732A"/>
    <w:rsid w:val="003577FB"/>
    <w:rsid w:val="003642F5"/>
    <w:rsid w:val="0039101F"/>
    <w:rsid w:val="003A7C44"/>
    <w:rsid w:val="003D08A5"/>
    <w:rsid w:val="003D6A8D"/>
    <w:rsid w:val="0041526F"/>
    <w:rsid w:val="0042093D"/>
    <w:rsid w:val="0043028A"/>
    <w:rsid w:val="00436060"/>
    <w:rsid w:val="004452C9"/>
    <w:rsid w:val="00495F9E"/>
    <w:rsid w:val="004970C7"/>
    <w:rsid w:val="004B0955"/>
    <w:rsid w:val="004C59F6"/>
    <w:rsid w:val="004D1B29"/>
    <w:rsid w:val="004D38E0"/>
    <w:rsid w:val="004F35A2"/>
    <w:rsid w:val="00500D9D"/>
    <w:rsid w:val="00513B8B"/>
    <w:rsid w:val="005D4DEF"/>
    <w:rsid w:val="005E1AE9"/>
    <w:rsid w:val="005F2083"/>
    <w:rsid w:val="00602859"/>
    <w:rsid w:val="00602944"/>
    <w:rsid w:val="0062460D"/>
    <w:rsid w:val="00646661"/>
    <w:rsid w:val="006536E3"/>
    <w:rsid w:val="006543C9"/>
    <w:rsid w:val="00656141"/>
    <w:rsid w:val="00660C26"/>
    <w:rsid w:val="0067187A"/>
    <w:rsid w:val="00675961"/>
    <w:rsid w:val="00682F6B"/>
    <w:rsid w:val="006C0807"/>
    <w:rsid w:val="006C6A6A"/>
    <w:rsid w:val="006D5CE7"/>
    <w:rsid w:val="00716121"/>
    <w:rsid w:val="00720BB7"/>
    <w:rsid w:val="00730E5C"/>
    <w:rsid w:val="00732A2F"/>
    <w:rsid w:val="00740A48"/>
    <w:rsid w:val="00773AB8"/>
    <w:rsid w:val="00774B19"/>
    <w:rsid w:val="007E2993"/>
    <w:rsid w:val="00804AAC"/>
    <w:rsid w:val="00811611"/>
    <w:rsid w:val="0084083B"/>
    <w:rsid w:val="0085715C"/>
    <w:rsid w:val="00891CB9"/>
    <w:rsid w:val="008C18FB"/>
    <w:rsid w:val="008D0D78"/>
    <w:rsid w:val="0090410D"/>
    <w:rsid w:val="00906E83"/>
    <w:rsid w:val="00907995"/>
    <w:rsid w:val="00920BD6"/>
    <w:rsid w:val="009239EE"/>
    <w:rsid w:val="00945E9A"/>
    <w:rsid w:val="00991572"/>
    <w:rsid w:val="009B7249"/>
    <w:rsid w:val="009D4376"/>
    <w:rsid w:val="00A06D62"/>
    <w:rsid w:val="00A13559"/>
    <w:rsid w:val="00A31C87"/>
    <w:rsid w:val="00A32B74"/>
    <w:rsid w:val="00A36A13"/>
    <w:rsid w:val="00A61099"/>
    <w:rsid w:val="00A66CF6"/>
    <w:rsid w:val="00A76989"/>
    <w:rsid w:val="00A9015C"/>
    <w:rsid w:val="00A967B8"/>
    <w:rsid w:val="00AA30DC"/>
    <w:rsid w:val="00AB2AB8"/>
    <w:rsid w:val="00AC6DF9"/>
    <w:rsid w:val="00AD2C64"/>
    <w:rsid w:val="00AD6EE9"/>
    <w:rsid w:val="00AF43F6"/>
    <w:rsid w:val="00B03B55"/>
    <w:rsid w:val="00B43192"/>
    <w:rsid w:val="00B5028A"/>
    <w:rsid w:val="00B60EEB"/>
    <w:rsid w:val="00B64FA9"/>
    <w:rsid w:val="00B82128"/>
    <w:rsid w:val="00BA24D0"/>
    <w:rsid w:val="00BA263F"/>
    <w:rsid w:val="00BA4BA7"/>
    <w:rsid w:val="00BB4468"/>
    <w:rsid w:val="00BB50EA"/>
    <w:rsid w:val="00BC5545"/>
    <w:rsid w:val="00BF4028"/>
    <w:rsid w:val="00C00A86"/>
    <w:rsid w:val="00C12D81"/>
    <w:rsid w:val="00C26120"/>
    <w:rsid w:val="00C3317D"/>
    <w:rsid w:val="00C36FFF"/>
    <w:rsid w:val="00C507A6"/>
    <w:rsid w:val="00C93815"/>
    <w:rsid w:val="00CB2BE6"/>
    <w:rsid w:val="00CB3941"/>
    <w:rsid w:val="00CB43D1"/>
    <w:rsid w:val="00CB4A6D"/>
    <w:rsid w:val="00D05B9F"/>
    <w:rsid w:val="00D27CD0"/>
    <w:rsid w:val="00D30E83"/>
    <w:rsid w:val="00D47B2B"/>
    <w:rsid w:val="00D712A6"/>
    <w:rsid w:val="00D75987"/>
    <w:rsid w:val="00D90271"/>
    <w:rsid w:val="00D9583B"/>
    <w:rsid w:val="00DA084F"/>
    <w:rsid w:val="00DB6955"/>
    <w:rsid w:val="00DE1ABE"/>
    <w:rsid w:val="00DE24FA"/>
    <w:rsid w:val="00DF4B36"/>
    <w:rsid w:val="00E11A7A"/>
    <w:rsid w:val="00E53665"/>
    <w:rsid w:val="00E55542"/>
    <w:rsid w:val="00E57621"/>
    <w:rsid w:val="00E62FC7"/>
    <w:rsid w:val="00E764CE"/>
    <w:rsid w:val="00E77163"/>
    <w:rsid w:val="00E814C8"/>
    <w:rsid w:val="00E8233B"/>
    <w:rsid w:val="00E90807"/>
    <w:rsid w:val="00E9109D"/>
    <w:rsid w:val="00E92351"/>
    <w:rsid w:val="00E95766"/>
    <w:rsid w:val="00EA42FC"/>
    <w:rsid w:val="00EB4129"/>
    <w:rsid w:val="00EB644E"/>
    <w:rsid w:val="00EC6FC2"/>
    <w:rsid w:val="00ED528F"/>
    <w:rsid w:val="00EE0AC0"/>
    <w:rsid w:val="00EE1785"/>
    <w:rsid w:val="00EE1EC0"/>
    <w:rsid w:val="00EF3757"/>
    <w:rsid w:val="00EF5BA9"/>
    <w:rsid w:val="00F01664"/>
    <w:rsid w:val="00F221E5"/>
    <w:rsid w:val="00F32BC9"/>
    <w:rsid w:val="00F40B0D"/>
    <w:rsid w:val="00F42DAD"/>
    <w:rsid w:val="00F8060C"/>
    <w:rsid w:val="00F95EB3"/>
    <w:rsid w:val="00FA61ED"/>
    <w:rsid w:val="00FC0863"/>
    <w:rsid w:val="00FE09F7"/>
    <w:rsid w:val="00FE0E23"/>
    <w:rsid w:val="00FF1C73"/>
    <w:rsid w:val="00FF458F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3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1C87"/>
    <w:pPr>
      <w:ind w:left="720"/>
      <w:contextualSpacing/>
    </w:pPr>
  </w:style>
  <w:style w:type="paragraph" w:customStyle="1" w:styleId="ConsPlusNormal">
    <w:name w:val="ConsPlusNormal"/>
    <w:rsid w:val="00A3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E1BD9D-B828-4B56-B2B1-1242940E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Лыкова</cp:lastModifiedBy>
  <cp:revision>97</cp:revision>
  <cp:lastPrinted>2019-10-14T06:08:00Z</cp:lastPrinted>
  <dcterms:created xsi:type="dcterms:W3CDTF">2016-07-20T08:23:00Z</dcterms:created>
  <dcterms:modified xsi:type="dcterms:W3CDTF">2019-10-16T01:57:00Z</dcterms:modified>
</cp:coreProperties>
</file>