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76" w:rsidRPr="009E3FEC" w:rsidRDefault="00E20AEE" w:rsidP="00E20AEE">
      <w:pPr>
        <w:jc w:val="center"/>
        <w:rPr>
          <w:b/>
        </w:rPr>
      </w:pPr>
      <w:r w:rsidRPr="009E3FEC">
        <w:rPr>
          <w:b/>
        </w:rPr>
        <w:t>РОССИЙСКАЯ ФЕДЕРАЦИЯ</w:t>
      </w:r>
    </w:p>
    <w:p w:rsidR="00E20AEE" w:rsidRDefault="00E20AEE" w:rsidP="00E20AEE">
      <w:pPr>
        <w:jc w:val="center"/>
        <w:rPr>
          <w:b/>
        </w:rPr>
      </w:pPr>
      <w:r w:rsidRPr="009E3FEC">
        <w:rPr>
          <w:b/>
        </w:rPr>
        <w:t>ИРКУТСКАЯ ОБЛАСТЬ БОДАЙБИНСКИЙ РАЙОН</w:t>
      </w:r>
    </w:p>
    <w:p w:rsidR="00E20AEE" w:rsidRPr="009E3FEC" w:rsidRDefault="00E20AEE" w:rsidP="00E20AEE">
      <w:pPr>
        <w:jc w:val="center"/>
        <w:rPr>
          <w:b/>
        </w:rPr>
      </w:pPr>
      <w:r>
        <w:rPr>
          <w:b/>
        </w:rPr>
        <w:t xml:space="preserve">АДМИНИСТРАЦИЯ ГОРОДА БОДАЙБО И РАЙОНА </w:t>
      </w:r>
    </w:p>
    <w:p w:rsidR="00E20AEE" w:rsidRPr="009E3FEC" w:rsidRDefault="00E20AEE" w:rsidP="00E20AEE">
      <w:pPr>
        <w:jc w:val="center"/>
        <w:rPr>
          <w:b/>
        </w:rPr>
      </w:pPr>
      <w:r w:rsidRPr="009E3FEC">
        <w:rPr>
          <w:b/>
        </w:rPr>
        <w:t>П О С Т А Н О В Л Е Н И Е</w:t>
      </w:r>
    </w:p>
    <w:p w:rsidR="00E20AEE" w:rsidRPr="009E3FEC" w:rsidRDefault="00E20AEE" w:rsidP="00E20AEE">
      <w:pPr>
        <w:ind w:left="900"/>
        <w:rPr>
          <w:b/>
        </w:rPr>
      </w:pPr>
    </w:p>
    <w:p w:rsidR="00E20AEE" w:rsidRPr="00383CF2" w:rsidRDefault="00906472" w:rsidP="00E20AEE">
      <w:pPr>
        <w:ind w:right="-441"/>
        <w:rPr>
          <w:u w:val="single"/>
        </w:rPr>
      </w:pPr>
      <w:r>
        <w:t>12.11.</w:t>
      </w:r>
      <w:r w:rsidR="00B35F2D" w:rsidRPr="00906472">
        <w:t>201</w:t>
      </w:r>
      <w:r w:rsidR="00902046" w:rsidRPr="00906472">
        <w:t>9</w:t>
      </w:r>
      <w:r w:rsidR="00B35F2D" w:rsidRPr="00906472">
        <w:t xml:space="preserve"> </w:t>
      </w:r>
      <w:r w:rsidR="00E20AEE" w:rsidRPr="00882329">
        <w:t xml:space="preserve">                           </w:t>
      </w:r>
      <w:r w:rsidR="00E20AEE">
        <w:t xml:space="preserve">   </w:t>
      </w:r>
      <w:r w:rsidR="00E20AEE">
        <w:tab/>
      </w:r>
      <w:r w:rsidR="00E20AEE">
        <w:tab/>
        <w:t xml:space="preserve">  </w:t>
      </w:r>
      <w:r>
        <w:t xml:space="preserve">  </w:t>
      </w:r>
      <w:r w:rsidR="00E20AEE" w:rsidRPr="00882329">
        <w:t xml:space="preserve"> Бодайбо                </w:t>
      </w:r>
      <w:r w:rsidR="00E20AEE">
        <w:t xml:space="preserve">                   </w:t>
      </w:r>
      <w:r w:rsidR="00E20AEE" w:rsidRPr="00882329">
        <w:t xml:space="preserve"> </w:t>
      </w:r>
      <w:r w:rsidR="00E20AEE">
        <w:t xml:space="preserve">   </w:t>
      </w:r>
      <w:r>
        <w:t xml:space="preserve">           </w:t>
      </w:r>
      <w:r w:rsidR="00E20AEE" w:rsidRPr="00882329">
        <w:t xml:space="preserve"> №</w:t>
      </w:r>
      <w:r w:rsidR="00B35F2D">
        <w:t xml:space="preserve"> </w:t>
      </w:r>
      <w:r>
        <w:t>212-пп</w:t>
      </w:r>
    </w:p>
    <w:p w:rsidR="00E20AEE" w:rsidRDefault="00E20AEE" w:rsidP="00E20AEE">
      <w:pPr>
        <w:ind w:right="-441"/>
      </w:pPr>
    </w:p>
    <w:p w:rsidR="00E20AEE" w:rsidRDefault="00017E3C" w:rsidP="00017E3C">
      <w:pPr>
        <w:rPr>
          <w:szCs w:val="23"/>
        </w:rPr>
      </w:pPr>
      <w:r>
        <w:rPr>
          <w:szCs w:val="23"/>
        </w:rPr>
        <w:t>Об утверждении муниципальной</w:t>
      </w:r>
    </w:p>
    <w:p w:rsidR="00017E3C" w:rsidRDefault="0092142C" w:rsidP="00017E3C">
      <w:r>
        <w:rPr>
          <w:szCs w:val="23"/>
        </w:rPr>
        <w:t>п</w:t>
      </w:r>
      <w:r w:rsidR="00017E3C">
        <w:rPr>
          <w:szCs w:val="23"/>
        </w:rPr>
        <w:t xml:space="preserve">рограммы </w:t>
      </w:r>
      <w:r w:rsidR="00017E3C">
        <w:t xml:space="preserve">«Управление </w:t>
      </w:r>
      <w:proofErr w:type="spellStart"/>
      <w:r w:rsidR="00017E3C">
        <w:t>муници</w:t>
      </w:r>
      <w:proofErr w:type="spellEnd"/>
      <w:r w:rsidR="00017E3C">
        <w:t>-</w:t>
      </w:r>
    </w:p>
    <w:p w:rsidR="00017E3C" w:rsidRDefault="00017E3C" w:rsidP="00017E3C">
      <w:proofErr w:type="spellStart"/>
      <w:r>
        <w:t>пальными</w:t>
      </w:r>
      <w:proofErr w:type="spellEnd"/>
      <w:r>
        <w:t xml:space="preserve"> финансами </w:t>
      </w:r>
      <w:proofErr w:type="spellStart"/>
      <w:r>
        <w:t>муници</w:t>
      </w:r>
      <w:proofErr w:type="spellEnd"/>
      <w:r>
        <w:t>-</w:t>
      </w:r>
    </w:p>
    <w:p w:rsidR="00B90697" w:rsidRDefault="00017E3C" w:rsidP="00E20AEE">
      <w:proofErr w:type="spellStart"/>
      <w:r>
        <w:t>пального</w:t>
      </w:r>
      <w:proofErr w:type="spellEnd"/>
      <w:r>
        <w:t xml:space="preserve">  образования г. Бодайбо </w:t>
      </w:r>
    </w:p>
    <w:p w:rsidR="00E20AEE" w:rsidRDefault="00017E3C" w:rsidP="00E20AEE">
      <w:r>
        <w:t>и района»</w:t>
      </w:r>
      <w:r w:rsidR="00B90697">
        <w:t xml:space="preserve"> </w:t>
      </w:r>
      <w:r>
        <w:t>на 20</w:t>
      </w:r>
      <w:r w:rsidR="00AF7F84">
        <w:t>20</w:t>
      </w:r>
      <w:r>
        <w:t xml:space="preserve"> – 202</w:t>
      </w:r>
      <w:r w:rsidR="00AF7F84">
        <w:t>5</w:t>
      </w:r>
      <w:r>
        <w:t xml:space="preserve"> годы</w:t>
      </w:r>
    </w:p>
    <w:p w:rsidR="00017E3C" w:rsidRDefault="00017E3C" w:rsidP="00E20AEE"/>
    <w:p w:rsidR="00E20AEE" w:rsidRDefault="00E20AEE" w:rsidP="00E20AEE">
      <w:pPr>
        <w:jc w:val="both"/>
      </w:pPr>
      <w:r>
        <w:tab/>
        <w:t xml:space="preserve">В целях обеспечения эффективности и результативности расходования бюджетных средств в рамках полномочий ст. 15 Федерального закона от 06.10.2003 № 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реализации муниципальных программ </w:t>
      </w:r>
      <w:r w:rsidR="00091195">
        <w:t>А</w:t>
      </w:r>
      <w:r>
        <w:t>дминистрации г. Бодайбо и района от 10.07.2014 № 338-пп (с изменениями), руководствуясь ст. 31 Устава муниципального образования г. Бодайбо и района</w:t>
      </w:r>
    </w:p>
    <w:p w:rsidR="00E20AEE" w:rsidRDefault="00E20AEE" w:rsidP="00E20AEE">
      <w:pPr>
        <w:jc w:val="both"/>
        <w:rPr>
          <w:b/>
        </w:rPr>
      </w:pPr>
      <w:r>
        <w:tab/>
      </w:r>
      <w:r w:rsidRPr="00562B10">
        <w:rPr>
          <w:b/>
        </w:rPr>
        <w:t>ПОСТАНОВЛЯ</w:t>
      </w:r>
      <w:r w:rsidR="0092142C">
        <w:rPr>
          <w:b/>
        </w:rPr>
        <w:t>ЕТ</w:t>
      </w:r>
      <w:r w:rsidRPr="00562B10">
        <w:rPr>
          <w:b/>
        </w:rPr>
        <w:t>:</w:t>
      </w:r>
    </w:p>
    <w:p w:rsidR="00740C3C" w:rsidRDefault="00D20402" w:rsidP="00E20AEE">
      <w:pPr>
        <w:jc w:val="both"/>
      </w:pPr>
      <w:r>
        <w:t xml:space="preserve">           </w:t>
      </w:r>
      <w:r w:rsidR="00740C3C" w:rsidRPr="00740C3C">
        <w:t xml:space="preserve">1. </w:t>
      </w:r>
      <w:r w:rsidR="00740C3C">
        <w:t>Утвердить муниципальную программу «Управление муниципальными финансами муниципального образования г. Бодайбо и района» на 20</w:t>
      </w:r>
      <w:r w:rsidR="00AF7F84">
        <w:t>20</w:t>
      </w:r>
      <w:r w:rsidR="00740C3C">
        <w:t xml:space="preserve"> – 202</w:t>
      </w:r>
      <w:r w:rsidR="00AF7F84">
        <w:t>5</w:t>
      </w:r>
      <w:r w:rsidR="00740C3C">
        <w:t xml:space="preserve"> годы (прилагается).</w:t>
      </w:r>
    </w:p>
    <w:p w:rsidR="00740C3C" w:rsidRDefault="00D20402" w:rsidP="00E20AEE">
      <w:pPr>
        <w:jc w:val="both"/>
      </w:pPr>
      <w:r>
        <w:t xml:space="preserve">          </w:t>
      </w:r>
      <w:r w:rsidR="00740C3C">
        <w:t xml:space="preserve">2. </w:t>
      </w:r>
      <w:r w:rsidR="007A281E">
        <w:t>Признать утратившими силу с 1 января 20</w:t>
      </w:r>
      <w:r w:rsidR="00AF7F84">
        <w:t>20</w:t>
      </w:r>
      <w:r w:rsidR="007A281E">
        <w:t xml:space="preserve"> года:</w:t>
      </w:r>
    </w:p>
    <w:p w:rsidR="007A281E" w:rsidRDefault="0092142C" w:rsidP="00E20AEE">
      <w:pPr>
        <w:jc w:val="both"/>
      </w:pPr>
      <w:r>
        <w:t xml:space="preserve">          </w:t>
      </w:r>
      <w:r w:rsidR="00D20402">
        <w:t>1)</w:t>
      </w:r>
      <w:r w:rsidR="007A281E">
        <w:t xml:space="preserve"> </w:t>
      </w:r>
      <w:r w:rsidR="00D20402">
        <w:t>п</w:t>
      </w:r>
      <w:r w:rsidR="007A281E">
        <w:t xml:space="preserve">остановление </w:t>
      </w:r>
      <w:r w:rsidR="00091195">
        <w:t>А</w:t>
      </w:r>
      <w:r w:rsidR="007A281E">
        <w:t>дминистрации г. Бодайбо и района от 1</w:t>
      </w:r>
      <w:r w:rsidR="00AF7F84">
        <w:t>4</w:t>
      </w:r>
      <w:r w:rsidR="007A281E">
        <w:t>.11.201</w:t>
      </w:r>
      <w:r w:rsidR="00AF7F84">
        <w:t>6</w:t>
      </w:r>
      <w:r w:rsidR="007A281E">
        <w:t xml:space="preserve"> № </w:t>
      </w:r>
      <w:r w:rsidR="00AF7F84">
        <w:t>237</w:t>
      </w:r>
      <w:r w:rsidR="007A281E">
        <w:t>-</w:t>
      </w:r>
      <w:r w:rsidR="00AF7F84">
        <w:t>п</w:t>
      </w:r>
      <w:r w:rsidR="007A281E">
        <w:t>п «Об утверждении муниципальной программы «Повышение качества управления муниципальными финансами и муниципальным имуществом муниципального образования</w:t>
      </w:r>
      <w:r w:rsidR="006B2D38">
        <w:t xml:space="preserve"> г. Бодайбо и района» на 201</w:t>
      </w:r>
      <w:r w:rsidR="00AF7F84">
        <w:t>7</w:t>
      </w:r>
      <w:r w:rsidR="006B2D38">
        <w:t>-20</w:t>
      </w:r>
      <w:r w:rsidR="00AF7F84">
        <w:t>20</w:t>
      </w:r>
      <w:r w:rsidR="006B2D38">
        <w:t xml:space="preserve"> годы»</w:t>
      </w:r>
      <w:r w:rsidR="00D20402">
        <w:t>;</w:t>
      </w:r>
    </w:p>
    <w:p w:rsidR="00D20402" w:rsidRDefault="0092142C" w:rsidP="00E20AEE">
      <w:pPr>
        <w:jc w:val="both"/>
      </w:pPr>
      <w:r>
        <w:t xml:space="preserve">         </w:t>
      </w:r>
      <w:r w:rsidR="00D20402">
        <w:t>2)</w:t>
      </w:r>
      <w:r w:rsidR="00D20402" w:rsidRPr="00D20402">
        <w:t xml:space="preserve"> </w:t>
      </w:r>
      <w:r w:rsidR="00D20402">
        <w:t>постановление</w:t>
      </w:r>
      <w:r w:rsidR="00091195">
        <w:t xml:space="preserve"> А</w:t>
      </w:r>
      <w:r w:rsidR="00D20402">
        <w:t xml:space="preserve">дминистрации г. Бодайбо и района от </w:t>
      </w:r>
      <w:r w:rsidR="00AF7F84">
        <w:t>14</w:t>
      </w:r>
      <w:r w:rsidR="00D20402">
        <w:t>.04.201</w:t>
      </w:r>
      <w:r w:rsidR="00AF7F84">
        <w:t>7</w:t>
      </w:r>
      <w:r w:rsidR="00D20402">
        <w:t xml:space="preserve"> № </w:t>
      </w:r>
      <w:r w:rsidR="00AF7F84">
        <w:t>64</w:t>
      </w:r>
      <w:r w:rsidR="00D20402">
        <w:t xml:space="preserve">-пп «О внесении изменений в постановление </w:t>
      </w:r>
      <w:r w:rsidR="00091195">
        <w:t>А</w:t>
      </w:r>
      <w:r w:rsidR="00D20402">
        <w:t>дминистрации г. Бодайбо и района от 1</w:t>
      </w:r>
      <w:r w:rsidR="00AF7F84">
        <w:t>4</w:t>
      </w:r>
      <w:r w:rsidR="00D20402">
        <w:t>.11.201</w:t>
      </w:r>
      <w:r w:rsidR="00AF7F84">
        <w:t>6</w:t>
      </w:r>
      <w:r w:rsidR="00D20402">
        <w:t xml:space="preserve"> № </w:t>
      </w:r>
      <w:r w:rsidR="00AF7F84">
        <w:t>237</w:t>
      </w:r>
      <w:r w:rsidR="00D20402">
        <w:t>-</w:t>
      </w:r>
      <w:r w:rsidR="00AF7F84">
        <w:t>п</w:t>
      </w:r>
      <w:r w:rsidR="00D20402">
        <w:t>п»;</w:t>
      </w:r>
    </w:p>
    <w:p w:rsidR="00D20402" w:rsidRDefault="0092142C" w:rsidP="00D20402">
      <w:pPr>
        <w:jc w:val="both"/>
      </w:pPr>
      <w:r>
        <w:t xml:space="preserve">        </w:t>
      </w:r>
      <w:r w:rsidR="00D20402">
        <w:t>3)</w:t>
      </w:r>
      <w:r w:rsidR="00D20402" w:rsidRPr="00D20402">
        <w:t xml:space="preserve"> </w:t>
      </w:r>
      <w:r w:rsidR="00D20402">
        <w:t>постановление</w:t>
      </w:r>
      <w:r w:rsidR="00091195">
        <w:t xml:space="preserve"> А</w:t>
      </w:r>
      <w:r w:rsidR="00D20402">
        <w:t xml:space="preserve">дминистрации г. Бодайбо и района от </w:t>
      </w:r>
      <w:r w:rsidR="00CC19E5">
        <w:t>30</w:t>
      </w:r>
      <w:r w:rsidR="00D20402">
        <w:t>.0</w:t>
      </w:r>
      <w:r w:rsidR="00CC19E5">
        <w:t>6</w:t>
      </w:r>
      <w:r w:rsidR="00D20402">
        <w:t>.201</w:t>
      </w:r>
      <w:r w:rsidR="00CC19E5">
        <w:t>7</w:t>
      </w:r>
      <w:r w:rsidR="00D20402">
        <w:t xml:space="preserve"> № 12</w:t>
      </w:r>
      <w:r w:rsidR="00CC19E5">
        <w:t>9</w:t>
      </w:r>
      <w:r w:rsidR="00D20402">
        <w:t xml:space="preserve">-пп «О внесении изменений в постановление </w:t>
      </w:r>
      <w:r w:rsidR="00091195">
        <w:t>А</w:t>
      </w:r>
      <w:r w:rsidR="00D20402">
        <w:t>дминистрации г. Бодайбо и района от 1</w:t>
      </w:r>
      <w:r w:rsidR="00CC19E5">
        <w:t>4</w:t>
      </w:r>
      <w:r w:rsidR="00D20402">
        <w:t>.11.201</w:t>
      </w:r>
      <w:r w:rsidR="00CC19E5">
        <w:t>6</w:t>
      </w:r>
      <w:r w:rsidR="00D20402">
        <w:t xml:space="preserve"> № </w:t>
      </w:r>
      <w:r w:rsidR="00CC19E5">
        <w:t>237</w:t>
      </w:r>
      <w:r w:rsidR="00D20402">
        <w:t>-</w:t>
      </w:r>
      <w:r w:rsidR="00CC19E5">
        <w:t>п</w:t>
      </w:r>
      <w:r w:rsidR="00D20402">
        <w:t>п»;</w:t>
      </w:r>
    </w:p>
    <w:p w:rsidR="00D20402" w:rsidRDefault="0092142C" w:rsidP="00D20402">
      <w:pPr>
        <w:jc w:val="both"/>
      </w:pPr>
      <w:r>
        <w:t xml:space="preserve">       </w:t>
      </w:r>
      <w:r w:rsidR="00D20402">
        <w:t>4)</w:t>
      </w:r>
      <w:r w:rsidR="00D20402" w:rsidRPr="00D20402">
        <w:t xml:space="preserve"> </w:t>
      </w:r>
      <w:r w:rsidR="00D20402">
        <w:t xml:space="preserve">постановление </w:t>
      </w:r>
      <w:r w:rsidR="00091195">
        <w:t>А</w:t>
      </w:r>
      <w:r w:rsidR="00D20402">
        <w:t xml:space="preserve">дминистрации г. Бодайбо и района от </w:t>
      </w:r>
      <w:r w:rsidR="00CC19E5">
        <w:t>21</w:t>
      </w:r>
      <w:r w:rsidR="00D20402">
        <w:t>.</w:t>
      </w:r>
      <w:r w:rsidR="00CC19E5">
        <w:t>09</w:t>
      </w:r>
      <w:r w:rsidR="00D20402">
        <w:t>.201</w:t>
      </w:r>
      <w:r w:rsidR="00CC19E5">
        <w:t>7</w:t>
      </w:r>
      <w:r w:rsidR="00D20402">
        <w:t xml:space="preserve"> № </w:t>
      </w:r>
      <w:r w:rsidR="00CC19E5">
        <w:t>182</w:t>
      </w:r>
      <w:r w:rsidR="00D20402">
        <w:t>-</w:t>
      </w:r>
      <w:r w:rsidR="00CC19E5">
        <w:t>п</w:t>
      </w:r>
      <w:r w:rsidR="00D20402">
        <w:t xml:space="preserve">п «О внесении изменений в постановление </w:t>
      </w:r>
      <w:r w:rsidR="00091195">
        <w:t>А</w:t>
      </w:r>
      <w:r w:rsidR="00D20402">
        <w:t>дминистрации г. Бодайбо и района от 1</w:t>
      </w:r>
      <w:r w:rsidR="00CC19E5">
        <w:t>4</w:t>
      </w:r>
      <w:r w:rsidR="00D20402">
        <w:t>.11.201</w:t>
      </w:r>
      <w:r w:rsidR="00CC19E5">
        <w:t>6</w:t>
      </w:r>
      <w:r w:rsidR="00D20402">
        <w:t xml:space="preserve"> № </w:t>
      </w:r>
      <w:r w:rsidR="00CC19E5">
        <w:t>237</w:t>
      </w:r>
      <w:r w:rsidR="00D20402">
        <w:t>-</w:t>
      </w:r>
      <w:r w:rsidR="00CC19E5">
        <w:t>п</w:t>
      </w:r>
      <w:r w:rsidR="00D20402">
        <w:t>п»;</w:t>
      </w:r>
    </w:p>
    <w:p w:rsidR="00D20402" w:rsidRDefault="0092142C" w:rsidP="00D20402">
      <w:pPr>
        <w:jc w:val="both"/>
      </w:pPr>
      <w:r>
        <w:t xml:space="preserve">       </w:t>
      </w:r>
      <w:r w:rsidR="00D20402">
        <w:t>5)</w:t>
      </w:r>
      <w:r w:rsidR="00D20402" w:rsidRPr="00D20402">
        <w:t xml:space="preserve"> </w:t>
      </w:r>
      <w:r w:rsidR="00D20402">
        <w:t xml:space="preserve">постановление </w:t>
      </w:r>
      <w:r w:rsidR="00091195">
        <w:t>А</w:t>
      </w:r>
      <w:r w:rsidR="00D20402">
        <w:t xml:space="preserve">дминистрации г. Бодайбо и района от </w:t>
      </w:r>
      <w:r w:rsidR="00CC19E5">
        <w:t>30</w:t>
      </w:r>
      <w:r w:rsidR="00D20402">
        <w:t>.1</w:t>
      </w:r>
      <w:r w:rsidR="00CC19E5">
        <w:t>0</w:t>
      </w:r>
      <w:r w:rsidR="00D20402">
        <w:t>.201</w:t>
      </w:r>
      <w:r w:rsidR="00CC19E5">
        <w:t>7</w:t>
      </w:r>
      <w:r w:rsidR="00D20402">
        <w:t xml:space="preserve"> № 2</w:t>
      </w:r>
      <w:r w:rsidR="00CC19E5">
        <w:t>24</w:t>
      </w:r>
      <w:r w:rsidR="00D20402">
        <w:t>-</w:t>
      </w:r>
      <w:r w:rsidR="00CC19E5">
        <w:t>п</w:t>
      </w:r>
      <w:r w:rsidR="00D20402">
        <w:t xml:space="preserve">п «О внесении изменений в постановление </w:t>
      </w:r>
      <w:r w:rsidR="00091195">
        <w:t>А</w:t>
      </w:r>
      <w:r w:rsidR="00D20402">
        <w:t>дминистрации г. Бодайбо и района от 1</w:t>
      </w:r>
      <w:r w:rsidR="00CC19E5">
        <w:t>4</w:t>
      </w:r>
      <w:r w:rsidR="00D20402">
        <w:t>.11.201</w:t>
      </w:r>
      <w:r w:rsidR="00CC19E5">
        <w:t>6</w:t>
      </w:r>
      <w:r w:rsidR="00D20402">
        <w:t xml:space="preserve"> № </w:t>
      </w:r>
      <w:r w:rsidR="00CC19E5">
        <w:t>237</w:t>
      </w:r>
      <w:r w:rsidR="00D20402">
        <w:t>-</w:t>
      </w:r>
      <w:r w:rsidR="00CC19E5">
        <w:t>п</w:t>
      </w:r>
      <w:r w:rsidR="00D20402">
        <w:t>п»;</w:t>
      </w:r>
    </w:p>
    <w:p w:rsidR="00D20402" w:rsidRDefault="0092142C" w:rsidP="00D20402">
      <w:pPr>
        <w:jc w:val="both"/>
      </w:pPr>
      <w:r>
        <w:t xml:space="preserve">      </w:t>
      </w:r>
      <w:r w:rsidR="00D20402">
        <w:t>6)</w:t>
      </w:r>
      <w:r w:rsidR="00D20402" w:rsidRPr="00D20402">
        <w:t xml:space="preserve"> </w:t>
      </w:r>
      <w:r w:rsidR="00D20402">
        <w:t xml:space="preserve">постановление </w:t>
      </w:r>
      <w:r w:rsidR="00091195">
        <w:t>А</w:t>
      </w:r>
      <w:r w:rsidR="00D20402">
        <w:t xml:space="preserve">дминистрации г. Бодайбо и района от </w:t>
      </w:r>
      <w:r w:rsidR="00CC19E5">
        <w:t>22</w:t>
      </w:r>
      <w:r w:rsidR="00D20402">
        <w:t>.12.201</w:t>
      </w:r>
      <w:r w:rsidR="00CC19E5">
        <w:t>7</w:t>
      </w:r>
      <w:r w:rsidR="00D20402">
        <w:t xml:space="preserve"> № 2</w:t>
      </w:r>
      <w:r w:rsidR="00CC19E5">
        <w:t>74</w:t>
      </w:r>
      <w:r w:rsidR="00D20402">
        <w:t xml:space="preserve">-пп «О внесении изменений в постановление </w:t>
      </w:r>
      <w:r w:rsidR="00091195">
        <w:t>А</w:t>
      </w:r>
      <w:r w:rsidR="00D20402">
        <w:t>дминистрации г. Бодайбо и района от 1</w:t>
      </w:r>
      <w:r w:rsidR="00CC19E5">
        <w:t>4</w:t>
      </w:r>
      <w:r w:rsidR="00D20402">
        <w:t>.11.201</w:t>
      </w:r>
      <w:r w:rsidR="00CC19E5">
        <w:t>6</w:t>
      </w:r>
      <w:r w:rsidR="00D20402">
        <w:t xml:space="preserve"> № </w:t>
      </w:r>
      <w:r w:rsidR="00CC19E5">
        <w:t>237</w:t>
      </w:r>
      <w:r w:rsidR="00D20402">
        <w:t>-</w:t>
      </w:r>
      <w:r w:rsidR="00CC19E5">
        <w:t>п</w:t>
      </w:r>
      <w:r w:rsidR="00D20402">
        <w:t>п»;</w:t>
      </w:r>
    </w:p>
    <w:p w:rsidR="00D20402" w:rsidRDefault="0092142C" w:rsidP="00D20402">
      <w:pPr>
        <w:jc w:val="both"/>
      </w:pPr>
      <w:r>
        <w:t xml:space="preserve">      </w:t>
      </w:r>
      <w:r w:rsidR="00D20402">
        <w:t>7)</w:t>
      </w:r>
      <w:r w:rsidR="00D20402" w:rsidRPr="00D20402">
        <w:t xml:space="preserve"> </w:t>
      </w:r>
      <w:r w:rsidR="00D20402">
        <w:t xml:space="preserve">постановление </w:t>
      </w:r>
      <w:r w:rsidR="00091195">
        <w:t>А</w:t>
      </w:r>
      <w:r w:rsidR="00D20402">
        <w:t xml:space="preserve">дминистрации г. Бодайбо и района от </w:t>
      </w:r>
      <w:r w:rsidR="00CC19E5">
        <w:t>29</w:t>
      </w:r>
      <w:r w:rsidR="00D20402">
        <w:t>.0</w:t>
      </w:r>
      <w:r w:rsidR="00CC19E5">
        <w:t>3</w:t>
      </w:r>
      <w:r w:rsidR="00D20402">
        <w:t>.201</w:t>
      </w:r>
      <w:r w:rsidR="00CC19E5">
        <w:t>8</w:t>
      </w:r>
      <w:r w:rsidR="00D20402">
        <w:t xml:space="preserve"> № </w:t>
      </w:r>
      <w:r w:rsidR="00CC19E5">
        <w:t>49</w:t>
      </w:r>
      <w:r w:rsidR="00D20402">
        <w:t xml:space="preserve">-п «О внесении изменений в постановление </w:t>
      </w:r>
      <w:r w:rsidR="00091195">
        <w:t>А</w:t>
      </w:r>
      <w:r w:rsidR="00D20402">
        <w:t>дминистрации г. Бодайбо и района от 1</w:t>
      </w:r>
      <w:r w:rsidR="00CC19E5">
        <w:t>4</w:t>
      </w:r>
      <w:r w:rsidR="00D20402">
        <w:t>.11.201</w:t>
      </w:r>
      <w:r w:rsidR="00CC19E5">
        <w:t>6</w:t>
      </w:r>
      <w:r w:rsidR="00D20402">
        <w:t xml:space="preserve"> № </w:t>
      </w:r>
      <w:r w:rsidR="00CC19E5">
        <w:t>2</w:t>
      </w:r>
      <w:r w:rsidR="00D20402">
        <w:t>3</w:t>
      </w:r>
      <w:r w:rsidR="00CC19E5">
        <w:t>7</w:t>
      </w:r>
      <w:r w:rsidR="00D20402">
        <w:t>-</w:t>
      </w:r>
      <w:r w:rsidR="00CC19E5">
        <w:t>п</w:t>
      </w:r>
      <w:r w:rsidR="00D20402">
        <w:t>п»;</w:t>
      </w:r>
    </w:p>
    <w:p w:rsidR="00D20402" w:rsidRDefault="0092142C" w:rsidP="00D20402">
      <w:pPr>
        <w:jc w:val="both"/>
      </w:pPr>
      <w:r>
        <w:t xml:space="preserve">      </w:t>
      </w:r>
      <w:r w:rsidR="00D20402">
        <w:t>8)</w:t>
      </w:r>
      <w:r w:rsidR="00D20402" w:rsidRPr="00D20402">
        <w:t xml:space="preserve"> </w:t>
      </w:r>
      <w:r w:rsidR="00D20402">
        <w:t xml:space="preserve">постановление администрации г. Бодайбо и района от </w:t>
      </w:r>
      <w:r w:rsidR="00CC19E5">
        <w:t>28</w:t>
      </w:r>
      <w:r w:rsidR="00D20402">
        <w:t>.06.201</w:t>
      </w:r>
      <w:r w:rsidR="00CC19E5">
        <w:t>8</w:t>
      </w:r>
      <w:r w:rsidR="00D20402">
        <w:t xml:space="preserve"> № 1</w:t>
      </w:r>
      <w:r w:rsidR="00CC19E5">
        <w:t>21</w:t>
      </w:r>
      <w:r w:rsidR="00D20402">
        <w:t>-</w:t>
      </w:r>
      <w:r w:rsidR="00CC19E5">
        <w:t>п</w:t>
      </w:r>
      <w:r w:rsidR="00D20402">
        <w:t xml:space="preserve">п «О внесении изменений в постановление </w:t>
      </w:r>
      <w:r w:rsidR="00091195">
        <w:t>А</w:t>
      </w:r>
      <w:r w:rsidR="00D20402">
        <w:t>дминистрации г. Бодайбо и района от 1</w:t>
      </w:r>
      <w:r w:rsidR="00CC19E5">
        <w:t>4</w:t>
      </w:r>
      <w:r w:rsidR="00D20402">
        <w:t>.11.201</w:t>
      </w:r>
      <w:r w:rsidR="00CC19E5">
        <w:t>6</w:t>
      </w:r>
      <w:r w:rsidR="00D20402">
        <w:t xml:space="preserve"> № </w:t>
      </w:r>
      <w:r w:rsidR="00CC19E5">
        <w:t>237</w:t>
      </w:r>
      <w:r w:rsidR="00D20402">
        <w:t>-</w:t>
      </w:r>
      <w:r w:rsidR="00CC19E5">
        <w:t>п</w:t>
      </w:r>
      <w:r w:rsidR="00D20402">
        <w:t>п»;</w:t>
      </w:r>
    </w:p>
    <w:p w:rsidR="00D20402" w:rsidRDefault="0092142C" w:rsidP="00D20402">
      <w:pPr>
        <w:jc w:val="both"/>
      </w:pPr>
      <w:r>
        <w:t xml:space="preserve">      </w:t>
      </w:r>
      <w:r w:rsidR="00D20402">
        <w:t>9)</w:t>
      </w:r>
      <w:r w:rsidR="00D20402" w:rsidRPr="00D20402">
        <w:t xml:space="preserve"> </w:t>
      </w:r>
      <w:r w:rsidR="00D20402">
        <w:t>постановление администрации г. Бодайбо и района от 2</w:t>
      </w:r>
      <w:r w:rsidR="00CC19E5">
        <w:t>0</w:t>
      </w:r>
      <w:r w:rsidR="00D20402">
        <w:t>.09.201</w:t>
      </w:r>
      <w:r w:rsidR="00CC19E5">
        <w:t>8</w:t>
      </w:r>
      <w:r w:rsidR="00D20402">
        <w:t xml:space="preserve"> № 1</w:t>
      </w:r>
      <w:r w:rsidR="00CC19E5">
        <w:t>59</w:t>
      </w:r>
      <w:r w:rsidR="00D20402">
        <w:t xml:space="preserve">-п «О внесении изменений в постановление </w:t>
      </w:r>
      <w:r w:rsidR="00091195">
        <w:t>А</w:t>
      </w:r>
      <w:r w:rsidR="00D20402">
        <w:t>дминистрации г. Бодайбо и района от 1</w:t>
      </w:r>
      <w:r w:rsidR="00CC19E5">
        <w:t>4</w:t>
      </w:r>
      <w:r w:rsidR="00D20402">
        <w:t>.11.201</w:t>
      </w:r>
      <w:r w:rsidR="00CC19E5">
        <w:t>6</w:t>
      </w:r>
      <w:r w:rsidR="00D20402">
        <w:t xml:space="preserve"> № </w:t>
      </w:r>
      <w:r w:rsidR="00CC19E5">
        <w:t>237</w:t>
      </w:r>
      <w:r w:rsidR="00D20402">
        <w:t>-</w:t>
      </w:r>
      <w:r w:rsidR="00CC19E5">
        <w:t>п</w:t>
      </w:r>
      <w:r w:rsidR="00D20402">
        <w:t>п».</w:t>
      </w:r>
    </w:p>
    <w:p w:rsidR="00CC19E5" w:rsidRDefault="0092142C" w:rsidP="00CC19E5">
      <w:pPr>
        <w:jc w:val="both"/>
      </w:pPr>
      <w:r>
        <w:t xml:space="preserve">    1</w:t>
      </w:r>
      <w:r w:rsidR="00CC19E5">
        <w:t>0) постановление администрации г. Бодайбо и района от 20.12.2018 № 256-п «О внесении изменений в постановление Администрации г. Бодайбо и района от 14.11.2016 № 237-пп».</w:t>
      </w:r>
    </w:p>
    <w:p w:rsidR="00CC19E5" w:rsidRDefault="0092142C" w:rsidP="00CC19E5">
      <w:pPr>
        <w:jc w:val="both"/>
      </w:pPr>
      <w:r>
        <w:t xml:space="preserve">    </w:t>
      </w:r>
      <w:r w:rsidR="00CC19E5">
        <w:t>11) постановление администрации г. Бодайбо и района от 24.06.2019 № 106-п «О внесении изменений в постановление Администрации г. Бодайбо и района от 14.11.2016 № 237-пп».</w:t>
      </w:r>
    </w:p>
    <w:p w:rsidR="00CC19E5" w:rsidRDefault="0092142C" w:rsidP="00CC19E5">
      <w:pPr>
        <w:jc w:val="both"/>
      </w:pPr>
      <w:r>
        <w:lastRenderedPageBreak/>
        <w:t xml:space="preserve">    </w:t>
      </w:r>
      <w:r w:rsidR="00CC19E5">
        <w:t>12) постановление администрации г. Бодайбо и района от 27.0</w:t>
      </w:r>
      <w:r w:rsidR="00695C6C">
        <w:t>9</w:t>
      </w:r>
      <w:r w:rsidR="00CC19E5">
        <w:t>.2019 № 162-пп «О внесении изменений в постановление Администрации г. Бодайбо и района от 14.11.2016 № 237-пп».</w:t>
      </w:r>
    </w:p>
    <w:p w:rsidR="00E20AEE" w:rsidRDefault="00D20402" w:rsidP="00CC19E5">
      <w:pPr>
        <w:jc w:val="both"/>
      </w:pPr>
      <w:r>
        <w:t xml:space="preserve">      3. Начальнику отдела организационной работы </w:t>
      </w:r>
      <w:r w:rsidR="00CC19E5">
        <w:t>Л.Г. Лыковой</w:t>
      </w:r>
      <w:r>
        <w:t xml:space="preserve"> опубликовать настоящее постановление в газете «Ленский шахтер» и </w:t>
      </w:r>
      <w:r w:rsidR="0092142C">
        <w:t xml:space="preserve">разместить </w:t>
      </w:r>
      <w:r>
        <w:t xml:space="preserve">на официальном сайте в сети интернет </w:t>
      </w:r>
      <w:r w:rsidR="00091195">
        <w:t>А</w:t>
      </w:r>
      <w:r>
        <w:t>дминистрации г.  Бодайбо и района.</w:t>
      </w:r>
    </w:p>
    <w:p w:rsidR="00E20AEE" w:rsidRDefault="00E20AEE" w:rsidP="00E20AEE"/>
    <w:p w:rsidR="0092142C" w:rsidRDefault="0092142C" w:rsidP="00E20AEE"/>
    <w:p w:rsidR="0092142C" w:rsidRDefault="0092142C" w:rsidP="00E20AEE">
      <w:bookmarkStart w:id="0" w:name="_GoBack"/>
      <w:bookmarkEnd w:id="0"/>
    </w:p>
    <w:p w:rsidR="00E20AEE" w:rsidRDefault="00A3504A" w:rsidP="00E20AEE">
      <w:pPr>
        <w:rPr>
          <w:b/>
        </w:rPr>
      </w:pPr>
      <w:r>
        <w:rPr>
          <w:b/>
        </w:rPr>
        <w:t xml:space="preserve">И.О. </w:t>
      </w:r>
      <w:r w:rsidR="00E20AEE" w:rsidRPr="00FB7705">
        <w:rPr>
          <w:b/>
        </w:rPr>
        <w:t>МЭР</w:t>
      </w:r>
      <w:r w:rsidR="00CC19E5">
        <w:rPr>
          <w:b/>
        </w:rPr>
        <w:t>А</w:t>
      </w:r>
      <w:r w:rsidR="00E20AEE" w:rsidRPr="00FB7705">
        <w:rPr>
          <w:b/>
        </w:rPr>
        <w:tab/>
      </w:r>
      <w:r w:rsidR="0045790B">
        <w:rPr>
          <w:b/>
        </w:rPr>
        <w:t>Г.БОДАЙБО И РАЙОНА</w:t>
      </w:r>
      <w:r w:rsidR="00E20AEE" w:rsidRPr="00FB7705">
        <w:rPr>
          <w:b/>
        </w:rPr>
        <w:tab/>
      </w:r>
      <w:r w:rsidR="00E20AEE" w:rsidRPr="00FB7705">
        <w:rPr>
          <w:b/>
        </w:rPr>
        <w:tab/>
      </w:r>
      <w:r w:rsidR="00E20AEE">
        <w:rPr>
          <w:b/>
        </w:rPr>
        <w:tab/>
      </w:r>
      <w:r w:rsidR="00671EF8">
        <w:rPr>
          <w:b/>
        </w:rPr>
        <w:t xml:space="preserve">    </w:t>
      </w:r>
      <w:r w:rsidR="00D20402">
        <w:rPr>
          <w:b/>
        </w:rPr>
        <w:t xml:space="preserve">   </w:t>
      </w:r>
      <w:r w:rsidR="00017E3C">
        <w:rPr>
          <w:b/>
        </w:rPr>
        <w:t xml:space="preserve"> </w:t>
      </w:r>
      <w:r>
        <w:rPr>
          <w:b/>
        </w:rPr>
        <w:t xml:space="preserve">     </w:t>
      </w:r>
      <w:r w:rsidR="00017E3C">
        <w:rPr>
          <w:b/>
        </w:rPr>
        <w:t xml:space="preserve">   </w:t>
      </w:r>
      <w:r w:rsidR="0045790B">
        <w:rPr>
          <w:b/>
        </w:rPr>
        <w:t xml:space="preserve">            </w:t>
      </w:r>
      <w:r w:rsidR="00017E3C">
        <w:rPr>
          <w:b/>
        </w:rPr>
        <w:t xml:space="preserve">      </w:t>
      </w:r>
      <w:r>
        <w:rPr>
          <w:b/>
        </w:rPr>
        <w:t>И.А. КРИЦКИЙ</w:t>
      </w:r>
    </w:p>
    <w:sectPr w:rsidR="00E20AEE" w:rsidSect="0009119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EE"/>
    <w:rsid w:val="00005A95"/>
    <w:rsid w:val="000119DF"/>
    <w:rsid w:val="0001239B"/>
    <w:rsid w:val="00017E3C"/>
    <w:rsid w:val="0004597F"/>
    <w:rsid w:val="00091195"/>
    <w:rsid w:val="00115AF3"/>
    <w:rsid w:val="001706E0"/>
    <w:rsid w:val="001977B3"/>
    <w:rsid w:val="001A5901"/>
    <w:rsid w:val="001F2F77"/>
    <w:rsid w:val="00203189"/>
    <w:rsid w:val="00203624"/>
    <w:rsid w:val="00226021"/>
    <w:rsid w:val="00240049"/>
    <w:rsid w:val="002457DC"/>
    <w:rsid w:val="002527E8"/>
    <w:rsid w:val="002530BA"/>
    <w:rsid w:val="00290307"/>
    <w:rsid w:val="00383CF2"/>
    <w:rsid w:val="003C1939"/>
    <w:rsid w:val="003C3E11"/>
    <w:rsid w:val="003C43FD"/>
    <w:rsid w:val="003F406A"/>
    <w:rsid w:val="0040008A"/>
    <w:rsid w:val="0042747D"/>
    <w:rsid w:val="004455BE"/>
    <w:rsid w:val="0045790B"/>
    <w:rsid w:val="004768AD"/>
    <w:rsid w:val="004E0025"/>
    <w:rsid w:val="005A6D7A"/>
    <w:rsid w:val="005B6430"/>
    <w:rsid w:val="005E6985"/>
    <w:rsid w:val="005F5476"/>
    <w:rsid w:val="006010FA"/>
    <w:rsid w:val="00671EF8"/>
    <w:rsid w:val="00674046"/>
    <w:rsid w:val="00695C6C"/>
    <w:rsid w:val="006B2D38"/>
    <w:rsid w:val="006F47DE"/>
    <w:rsid w:val="00706DA4"/>
    <w:rsid w:val="00740C3C"/>
    <w:rsid w:val="00785C39"/>
    <w:rsid w:val="007A281E"/>
    <w:rsid w:val="007D1B78"/>
    <w:rsid w:val="007D616D"/>
    <w:rsid w:val="00900E41"/>
    <w:rsid w:val="00902046"/>
    <w:rsid w:val="00906472"/>
    <w:rsid w:val="0092142C"/>
    <w:rsid w:val="00994E99"/>
    <w:rsid w:val="009964E0"/>
    <w:rsid w:val="009B59C0"/>
    <w:rsid w:val="00A00A07"/>
    <w:rsid w:val="00A3504A"/>
    <w:rsid w:val="00A506D3"/>
    <w:rsid w:val="00A537E6"/>
    <w:rsid w:val="00AF7F84"/>
    <w:rsid w:val="00B05BA8"/>
    <w:rsid w:val="00B235D8"/>
    <w:rsid w:val="00B35F2D"/>
    <w:rsid w:val="00B60632"/>
    <w:rsid w:val="00B709C8"/>
    <w:rsid w:val="00B90697"/>
    <w:rsid w:val="00BE72D5"/>
    <w:rsid w:val="00BF70AC"/>
    <w:rsid w:val="00C80B2A"/>
    <w:rsid w:val="00C94262"/>
    <w:rsid w:val="00CC19E5"/>
    <w:rsid w:val="00CD527A"/>
    <w:rsid w:val="00D157DA"/>
    <w:rsid w:val="00D20402"/>
    <w:rsid w:val="00D2107C"/>
    <w:rsid w:val="00E20AEE"/>
    <w:rsid w:val="00E317B0"/>
    <w:rsid w:val="00F54B0A"/>
    <w:rsid w:val="00F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EE"/>
    <w:pPr>
      <w:ind w:left="720"/>
      <w:contextualSpacing/>
    </w:pPr>
  </w:style>
  <w:style w:type="paragraph" w:styleId="a4">
    <w:name w:val="No Spacing"/>
    <w:uiPriority w:val="1"/>
    <w:qFormat/>
    <w:rsid w:val="00E20A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0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CAFF-7C2B-4BFD-965C-A5FFA030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Лыкова</cp:lastModifiedBy>
  <cp:revision>7</cp:revision>
  <cp:lastPrinted>2016-09-28T03:52:00Z</cp:lastPrinted>
  <dcterms:created xsi:type="dcterms:W3CDTF">2019-11-11T04:10:00Z</dcterms:created>
  <dcterms:modified xsi:type="dcterms:W3CDTF">2019-11-12T07:22:00Z</dcterms:modified>
</cp:coreProperties>
</file>