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93" w:rsidRDefault="00DE4393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804" w:rsidRPr="00F70016" w:rsidRDefault="00F70016" w:rsidP="00F70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70016" w:rsidRDefault="00F70016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1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4393">
        <w:rPr>
          <w:rFonts w:ascii="Times New Roman" w:hAnsi="Times New Roman" w:cs="Times New Roman"/>
          <w:b/>
          <w:sz w:val="24"/>
          <w:szCs w:val="24"/>
        </w:rPr>
        <w:t>подготовке к летней оздоровительной кампании 2018 года</w:t>
      </w:r>
    </w:p>
    <w:p w:rsidR="005E7DDB" w:rsidRDefault="005E7DDB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93" w:rsidRDefault="00DE4393" w:rsidP="005E7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06" w:rsidRPr="00E96306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017F">
        <w:rPr>
          <w:rFonts w:ascii="Times New Roman" w:hAnsi="Times New Roman"/>
          <w:sz w:val="24"/>
          <w:szCs w:val="24"/>
        </w:rPr>
        <w:t xml:space="preserve">По </w:t>
      </w:r>
      <w:r w:rsidR="00E96306" w:rsidRPr="00E96306">
        <w:rPr>
          <w:rFonts w:ascii="Times New Roman" w:hAnsi="Times New Roman"/>
          <w:sz w:val="24"/>
          <w:szCs w:val="24"/>
        </w:rPr>
        <w:t xml:space="preserve">данным </w:t>
      </w:r>
      <w:r w:rsidR="00247139">
        <w:rPr>
          <w:rFonts w:ascii="Times New Roman" w:hAnsi="Times New Roman"/>
          <w:sz w:val="24"/>
          <w:szCs w:val="24"/>
        </w:rPr>
        <w:t>статистики на 01.01.2018</w:t>
      </w:r>
      <w:r w:rsidR="00E96306" w:rsidRPr="00E96306">
        <w:rPr>
          <w:rFonts w:ascii="Times New Roman" w:hAnsi="Times New Roman"/>
          <w:sz w:val="24"/>
          <w:szCs w:val="24"/>
        </w:rPr>
        <w:t xml:space="preserve"> года на территории МО г.</w:t>
      </w:r>
      <w:r w:rsidR="00247139">
        <w:rPr>
          <w:rFonts w:ascii="Times New Roman" w:hAnsi="Times New Roman"/>
          <w:sz w:val="24"/>
          <w:szCs w:val="24"/>
        </w:rPr>
        <w:t xml:space="preserve"> Бодайбо и района проживает 4566</w:t>
      </w:r>
      <w:r w:rsidR="00E96306" w:rsidRPr="00E96306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E96306">
        <w:rPr>
          <w:rFonts w:ascii="Times New Roman" w:hAnsi="Times New Roman"/>
          <w:sz w:val="24"/>
          <w:szCs w:val="24"/>
        </w:rPr>
        <w:t>,</w:t>
      </w:r>
      <w:r w:rsidR="00E96306" w:rsidRPr="00E96306">
        <w:rPr>
          <w:rFonts w:ascii="Times New Roman" w:hAnsi="Times New Roman" w:cs="Times New Roman"/>
          <w:sz w:val="24"/>
          <w:szCs w:val="24"/>
        </w:rPr>
        <w:t xml:space="preserve"> </w:t>
      </w:r>
      <w:r w:rsidR="00247139">
        <w:rPr>
          <w:rFonts w:ascii="Times New Roman" w:hAnsi="Times New Roman" w:cs="Times New Roman"/>
          <w:sz w:val="24"/>
          <w:szCs w:val="24"/>
        </w:rPr>
        <w:t>в их числе 2617 детей школьного возраста и 1259</w:t>
      </w:r>
      <w:r w:rsidR="00E96306" w:rsidRPr="00FB0AEF">
        <w:rPr>
          <w:rFonts w:ascii="Times New Roman" w:hAnsi="Times New Roman" w:cs="Times New Roman"/>
          <w:sz w:val="24"/>
          <w:szCs w:val="24"/>
        </w:rPr>
        <w:t xml:space="preserve"> воспитанников дошкольных образовательных учреждений.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 xml:space="preserve">Полномочия по организации отдыха и оздоровления на территории </w:t>
      </w:r>
      <w:proofErr w:type="spellStart"/>
      <w:r w:rsidRPr="00FB0AE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B0AEF">
        <w:rPr>
          <w:rFonts w:ascii="Times New Roman" w:hAnsi="Times New Roman" w:cs="Times New Roman"/>
          <w:sz w:val="24"/>
          <w:szCs w:val="24"/>
        </w:rPr>
        <w:t xml:space="preserve"> района реализуют: управление   образования администрации г. Бодайбо и района, управление культуры администрации г. Бодайбо и района, отдел по молодежной политике и спорту администрации г. Бодайбо и района, ОКГУ Центр занятости населения г. Бодайбо, ОГБУЗ «Районная  больница г. Бодайбо» и </w:t>
      </w:r>
      <w:r w:rsidR="007475E9">
        <w:rPr>
          <w:rFonts w:ascii="Times New Roman" w:hAnsi="Times New Roman" w:cs="Times New Roman"/>
          <w:sz w:val="24"/>
          <w:szCs w:val="24"/>
        </w:rPr>
        <w:t>государственные учреждения, подведомственные  министерству</w:t>
      </w:r>
      <w:r w:rsidRPr="00FB0AEF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7475E9">
        <w:rPr>
          <w:rFonts w:ascii="Times New Roman" w:hAnsi="Times New Roman" w:cs="Times New Roman"/>
          <w:sz w:val="24"/>
          <w:szCs w:val="24"/>
        </w:rPr>
        <w:t>опечительства Иркутской области:</w:t>
      </w:r>
      <w:proofErr w:type="gramEnd"/>
      <w:r w:rsidR="007475E9">
        <w:rPr>
          <w:rFonts w:ascii="Times New Roman" w:hAnsi="Times New Roman" w:cs="Times New Roman"/>
          <w:sz w:val="24"/>
          <w:szCs w:val="24"/>
        </w:rPr>
        <w:t xml:space="preserve"> </w:t>
      </w:r>
      <w:r w:rsidR="007475E9" w:rsidRPr="00FB0AEF">
        <w:rPr>
          <w:rFonts w:ascii="Times New Roman" w:hAnsi="Times New Roman" w:cs="Times New Roman"/>
          <w:sz w:val="24"/>
          <w:szCs w:val="24"/>
        </w:rPr>
        <w:t xml:space="preserve">ОГБУСО «Комплексный центр социального обслуживания населения </w:t>
      </w:r>
      <w:proofErr w:type="gramStart"/>
      <w:r w:rsidR="007475E9"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75E9" w:rsidRPr="00FB0AEF">
        <w:rPr>
          <w:rFonts w:ascii="Times New Roman" w:hAnsi="Times New Roman" w:cs="Times New Roman"/>
          <w:sz w:val="24"/>
          <w:szCs w:val="24"/>
        </w:rPr>
        <w:t xml:space="preserve">. </w:t>
      </w:r>
      <w:r w:rsidR="007475E9">
        <w:rPr>
          <w:rFonts w:ascii="Times New Roman" w:hAnsi="Times New Roman" w:cs="Times New Roman"/>
          <w:sz w:val="24"/>
          <w:szCs w:val="24"/>
        </w:rPr>
        <w:t xml:space="preserve">Бодайбо и </w:t>
      </w:r>
      <w:proofErr w:type="spellStart"/>
      <w:r w:rsidR="007475E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района» и управление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7475E9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7475E9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району межрайонного управления № 1(опека и попечительство).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проведены организационные мероприятия по подготовке к проведению летней оздоровительной кампании: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761">
        <w:rPr>
          <w:rFonts w:ascii="Times New Roman" w:hAnsi="Times New Roman" w:cs="Times New Roman"/>
          <w:sz w:val="24"/>
          <w:szCs w:val="24"/>
        </w:rPr>
        <w:t>- создана муниципальная комиссия по организации отдыха, оздоровления и занятости детей и подрос</w:t>
      </w:r>
      <w:r w:rsidR="007511A9" w:rsidRPr="00C51761"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 w:rsidR="007511A9" w:rsidRPr="00C5176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7511A9" w:rsidRPr="00C51761">
        <w:rPr>
          <w:rFonts w:ascii="Times New Roman" w:hAnsi="Times New Roman" w:cs="Times New Roman"/>
          <w:sz w:val="24"/>
          <w:szCs w:val="24"/>
        </w:rPr>
        <w:t xml:space="preserve"> района в 2017</w:t>
      </w:r>
      <w:r w:rsidRPr="00C51761">
        <w:rPr>
          <w:rFonts w:ascii="Times New Roman" w:hAnsi="Times New Roman" w:cs="Times New Roman"/>
          <w:sz w:val="24"/>
          <w:szCs w:val="24"/>
        </w:rPr>
        <w:t xml:space="preserve"> году (распоряжение мэр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96306" w:rsidRPr="00C517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96306" w:rsidRPr="00C51761">
        <w:rPr>
          <w:rFonts w:ascii="Times New Roman" w:hAnsi="Times New Roman" w:cs="Times New Roman"/>
          <w:sz w:val="24"/>
          <w:szCs w:val="24"/>
        </w:rPr>
        <w:t>.</w:t>
      </w:r>
      <w:r w:rsidR="007475E9">
        <w:rPr>
          <w:rFonts w:ascii="Times New Roman" w:hAnsi="Times New Roman" w:cs="Times New Roman"/>
          <w:sz w:val="24"/>
          <w:szCs w:val="24"/>
        </w:rPr>
        <w:t xml:space="preserve"> Бодайбо и района от 17.01. 2018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7475E9">
        <w:rPr>
          <w:rFonts w:ascii="Times New Roman" w:hAnsi="Times New Roman" w:cs="Times New Roman"/>
          <w:sz w:val="24"/>
          <w:szCs w:val="24"/>
        </w:rPr>
        <w:t xml:space="preserve"> № 2</w:t>
      </w:r>
      <w:r w:rsidR="00C51761">
        <w:rPr>
          <w:rFonts w:ascii="Times New Roman" w:hAnsi="Times New Roman" w:cs="Times New Roman"/>
          <w:sz w:val="24"/>
          <w:szCs w:val="24"/>
        </w:rPr>
        <w:t>8</w:t>
      </w:r>
      <w:r w:rsidRPr="00C51761">
        <w:rPr>
          <w:rFonts w:ascii="Times New Roman" w:hAnsi="Times New Roman" w:cs="Times New Roman"/>
          <w:sz w:val="24"/>
          <w:szCs w:val="24"/>
        </w:rPr>
        <w:t>-р)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состав которой вошли представители всех уполномоченных структур;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план работы комиссии;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подготовлено постановление администрации МО г. Бодайбо и района </w:t>
      </w:r>
      <w:r w:rsidRPr="00C51761">
        <w:rPr>
          <w:rFonts w:ascii="Times New Roman" w:hAnsi="Times New Roman" w:cs="Times New Roman"/>
          <w:sz w:val="24"/>
          <w:szCs w:val="24"/>
        </w:rPr>
        <w:t xml:space="preserve">от </w:t>
      </w:r>
      <w:r w:rsidR="007475E9">
        <w:rPr>
          <w:rFonts w:ascii="Times New Roman" w:hAnsi="Times New Roman" w:cs="Times New Roman"/>
          <w:sz w:val="24"/>
          <w:szCs w:val="24"/>
        </w:rPr>
        <w:t>27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.03. </w:t>
      </w:r>
      <w:r w:rsidR="00E96306" w:rsidRPr="00C51761">
        <w:rPr>
          <w:rFonts w:ascii="Times New Roman" w:hAnsi="Times New Roman" w:cs="Times New Roman"/>
          <w:sz w:val="24"/>
          <w:szCs w:val="24"/>
        </w:rPr>
        <w:t>20</w:t>
      </w:r>
      <w:r w:rsidR="007475E9">
        <w:rPr>
          <w:rFonts w:ascii="Times New Roman" w:hAnsi="Times New Roman" w:cs="Times New Roman"/>
          <w:sz w:val="24"/>
          <w:szCs w:val="24"/>
        </w:rPr>
        <w:t>18</w:t>
      </w:r>
      <w:r w:rsidR="00B0017F" w:rsidRPr="00C51761">
        <w:rPr>
          <w:rFonts w:ascii="Times New Roman" w:hAnsi="Times New Roman" w:cs="Times New Roman"/>
          <w:sz w:val="24"/>
          <w:szCs w:val="24"/>
        </w:rPr>
        <w:t xml:space="preserve"> г.</w:t>
      </w:r>
      <w:r w:rsidR="00E96306" w:rsidRPr="00C51761">
        <w:rPr>
          <w:rFonts w:ascii="Times New Roman" w:hAnsi="Times New Roman" w:cs="Times New Roman"/>
          <w:sz w:val="24"/>
          <w:szCs w:val="24"/>
        </w:rPr>
        <w:t xml:space="preserve"> № </w:t>
      </w:r>
      <w:r w:rsidR="00B0017F" w:rsidRPr="00C51761">
        <w:rPr>
          <w:rFonts w:ascii="Times New Roman" w:hAnsi="Times New Roman" w:cs="Times New Roman"/>
          <w:sz w:val="24"/>
          <w:szCs w:val="24"/>
        </w:rPr>
        <w:t>4</w:t>
      </w:r>
      <w:r w:rsidR="007475E9">
        <w:rPr>
          <w:rFonts w:ascii="Times New Roman" w:hAnsi="Times New Roman" w:cs="Times New Roman"/>
          <w:sz w:val="24"/>
          <w:szCs w:val="24"/>
        </w:rPr>
        <w:t>8</w:t>
      </w:r>
      <w:r w:rsidR="00B0017F" w:rsidRPr="00C51761">
        <w:rPr>
          <w:rFonts w:ascii="Times New Roman" w:hAnsi="Times New Roman" w:cs="Times New Roman"/>
          <w:sz w:val="24"/>
          <w:szCs w:val="24"/>
        </w:rPr>
        <w:t>-п</w:t>
      </w:r>
      <w:r w:rsidRPr="00C51761">
        <w:rPr>
          <w:rFonts w:ascii="Times New Roman" w:hAnsi="Times New Roman" w:cs="Times New Roman"/>
          <w:sz w:val="24"/>
          <w:szCs w:val="24"/>
        </w:rPr>
        <w:t xml:space="preserve"> «О</w:t>
      </w:r>
      <w:r w:rsidRPr="00FB0AEF">
        <w:rPr>
          <w:rFonts w:ascii="Times New Roman" w:hAnsi="Times New Roman" w:cs="Times New Roman"/>
          <w:sz w:val="24"/>
          <w:szCs w:val="24"/>
        </w:rPr>
        <w:t xml:space="preserve"> мерах по организации отдыха, оздоровления и зан</w:t>
      </w:r>
      <w:r w:rsidR="007511A9">
        <w:rPr>
          <w:rFonts w:ascii="Times New Roman" w:hAnsi="Times New Roman" w:cs="Times New Roman"/>
          <w:sz w:val="24"/>
          <w:szCs w:val="24"/>
        </w:rPr>
        <w:t>я</w:t>
      </w:r>
      <w:r w:rsidR="007475E9">
        <w:rPr>
          <w:rFonts w:ascii="Times New Roman" w:hAnsi="Times New Roman" w:cs="Times New Roman"/>
          <w:sz w:val="24"/>
          <w:szCs w:val="24"/>
        </w:rPr>
        <w:t>тости детей и подростков в 2018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- утвержден реестр детски</w:t>
      </w:r>
      <w:r w:rsidR="00CC1CDA">
        <w:rPr>
          <w:rFonts w:ascii="Times New Roman" w:hAnsi="Times New Roman" w:cs="Times New Roman"/>
          <w:sz w:val="24"/>
          <w:szCs w:val="24"/>
        </w:rPr>
        <w:t>х оздоровительных лагерей в 2018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году на базе образовательных организаций.</w:t>
      </w:r>
    </w:p>
    <w:p w:rsidR="00281445" w:rsidRPr="00FB0AEF" w:rsidRDefault="00281445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Первое заседание муниципальной комиссии</w:t>
      </w:r>
      <w:r w:rsidRPr="00FB0AEF">
        <w:rPr>
          <w:rFonts w:ascii="Times New Roman" w:hAnsi="Times New Roman" w:cs="Times New Roman"/>
          <w:sz w:val="24"/>
          <w:szCs w:val="24"/>
        </w:rPr>
        <w:t xml:space="preserve"> по организации отдыха, оздоровления и занятости детей и подрос</w:t>
      </w:r>
      <w:r>
        <w:rPr>
          <w:rFonts w:ascii="Times New Roman" w:hAnsi="Times New Roman" w:cs="Times New Roman"/>
          <w:sz w:val="24"/>
          <w:szCs w:val="24"/>
        </w:rPr>
        <w:t xml:space="preserve">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="007475E9">
        <w:rPr>
          <w:rFonts w:ascii="Times New Roman" w:hAnsi="Times New Roman" w:cs="Times New Roman"/>
          <w:sz w:val="24"/>
          <w:szCs w:val="24"/>
        </w:rPr>
        <w:t>дайбинского</w:t>
      </w:r>
      <w:proofErr w:type="spellEnd"/>
      <w:r w:rsidR="007475E9">
        <w:rPr>
          <w:rFonts w:ascii="Times New Roman" w:hAnsi="Times New Roman" w:cs="Times New Roman"/>
          <w:sz w:val="24"/>
          <w:szCs w:val="24"/>
        </w:rPr>
        <w:t xml:space="preserve"> района состоялось 25 января 2018</w:t>
      </w:r>
      <w:r w:rsidR="00501B34">
        <w:rPr>
          <w:rFonts w:ascii="Times New Roman" w:hAnsi="Times New Roman" w:cs="Times New Roman"/>
          <w:sz w:val="24"/>
          <w:szCs w:val="24"/>
        </w:rPr>
        <w:t xml:space="preserve"> года, на котором рассматривался вопрос о проведении летней оздоровительной кампании на территории </w:t>
      </w:r>
      <w:proofErr w:type="spellStart"/>
      <w:r w:rsidR="00501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501B34">
        <w:rPr>
          <w:rFonts w:ascii="Times New Roman" w:hAnsi="Times New Roman" w:cs="Times New Roman"/>
          <w:sz w:val="24"/>
          <w:szCs w:val="24"/>
        </w:rPr>
        <w:t xml:space="preserve"> района, определены основные мероприятия с детьми и подростками в летний период.</w:t>
      </w:r>
    </w:p>
    <w:p w:rsidR="003C69B7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</w:t>
      </w:r>
      <w:r w:rsidR="00B0017F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501B34">
        <w:rPr>
          <w:rFonts w:ascii="Times New Roman" w:hAnsi="Times New Roman" w:cs="Times New Roman"/>
          <w:sz w:val="24"/>
          <w:szCs w:val="24"/>
        </w:rPr>
        <w:t xml:space="preserve">В июне  </w:t>
      </w:r>
      <w:r w:rsidRPr="00FB0AEF">
        <w:rPr>
          <w:rFonts w:ascii="Times New Roman" w:hAnsi="Times New Roman" w:cs="Times New Roman"/>
          <w:sz w:val="24"/>
          <w:szCs w:val="24"/>
        </w:rPr>
        <w:t>2</w:t>
      </w:r>
      <w:r w:rsidR="004D27AF">
        <w:rPr>
          <w:rFonts w:ascii="Times New Roman" w:hAnsi="Times New Roman" w:cs="Times New Roman"/>
          <w:sz w:val="24"/>
          <w:szCs w:val="24"/>
        </w:rPr>
        <w:t>018</w:t>
      </w:r>
      <w:r w:rsidRPr="00FB0AEF">
        <w:rPr>
          <w:rFonts w:ascii="Times New Roman" w:hAnsi="Times New Roman" w:cs="Times New Roman"/>
          <w:sz w:val="24"/>
          <w:szCs w:val="24"/>
        </w:rPr>
        <w:t xml:space="preserve"> года  на базе всех школ города и поселков и учреждений дополнительного образования детей </w:t>
      </w:r>
      <w:r w:rsidR="00501B3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01B34" w:rsidRPr="00FB0AEF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B0017F" w:rsidRPr="00BB0BFB">
        <w:rPr>
          <w:rFonts w:ascii="Times New Roman" w:hAnsi="Times New Roman" w:cs="Times New Roman"/>
          <w:b/>
          <w:sz w:val="24"/>
          <w:szCs w:val="24"/>
        </w:rPr>
        <w:t>13 лагерей с дневным пребыванием</w:t>
      </w:r>
      <w:r w:rsidR="003C69B7">
        <w:rPr>
          <w:rFonts w:ascii="Times New Roman" w:hAnsi="Times New Roman" w:cs="Times New Roman"/>
          <w:sz w:val="24"/>
          <w:szCs w:val="24"/>
        </w:rPr>
        <w:t xml:space="preserve"> (далее – ЛДП)</w:t>
      </w:r>
      <w:r w:rsidR="00B0017F">
        <w:rPr>
          <w:rFonts w:ascii="Times New Roman" w:hAnsi="Times New Roman" w:cs="Times New Roman"/>
          <w:sz w:val="24"/>
          <w:szCs w:val="24"/>
        </w:rPr>
        <w:t xml:space="preserve">. </w:t>
      </w:r>
      <w:r w:rsidRPr="00FB0AEF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C1CDA">
        <w:rPr>
          <w:rFonts w:ascii="Times New Roman" w:hAnsi="Times New Roman" w:cs="Times New Roman"/>
          <w:sz w:val="24"/>
          <w:szCs w:val="24"/>
        </w:rPr>
        <w:t xml:space="preserve">отдохнут 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767 школьников в возрасте </w:t>
      </w:r>
      <w:r w:rsidR="004D27AF">
        <w:rPr>
          <w:rFonts w:ascii="Times New Roman" w:hAnsi="Times New Roman" w:cs="Times New Roman"/>
          <w:sz w:val="24"/>
          <w:szCs w:val="24"/>
        </w:rPr>
        <w:t>до 15 лет (на уровне 2017</w:t>
      </w:r>
      <w:r w:rsidR="004C6806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</w:t>
      </w:r>
      <w:r w:rsidR="003C69B7">
        <w:rPr>
          <w:rFonts w:ascii="Times New Roman" w:hAnsi="Times New Roman" w:cs="Times New Roman"/>
          <w:sz w:val="24"/>
          <w:szCs w:val="24"/>
        </w:rPr>
        <w:t xml:space="preserve">      Питание в ЛДП будет осуществляться из расчета 182 рубля в день на 1 человека, из них:</w:t>
      </w:r>
    </w:p>
    <w:p w:rsidR="003C69B7" w:rsidRDefault="003C69B7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- 102,74 руб. - </w:t>
      </w:r>
      <w:r w:rsidRPr="00FB0AE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0AEF">
        <w:rPr>
          <w:rFonts w:ascii="Times New Roman" w:hAnsi="Times New Roman" w:cs="Times New Roman"/>
          <w:sz w:val="24"/>
          <w:szCs w:val="24"/>
        </w:rPr>
        <w:t xml:space="preserve"> областного бюджета в соответствии с договором между администрацией </w:t>
      </w:r>
      <w:proofErr w:type="gramStart"/>
      <w:r w:rsidRPr="00FB0A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 w:cs="Times New Roman"/>
          <w:sz w:val="24"/>
          <w:szCs w:val="24"/>
        </w:rPr>
        <w:t>. Бодайбо и района и министерством социального развития</w:t>
      </w:r>
      <w:r w:rsidRPr="003C69B7">
        <w:rPr>
          <w:rFonts w:ascii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 w:cs="Times New Roman"/>
          <w:sz w:val="24"/>
          <w:szCs w:val="24"/>
        </w:rPr>
        <w:t>опеки и п</w:t>
      </w:r>
      <w:r>
        <w:rPr>
          <w:rFonts w:ascii="Times New Roman" w:hAnsi="Times New Roman" w:cs="Times New Roman"/>
          <w:sz w:val="24"/>
          <w:szCs w:val="24"/>
        </w:rPr>
        <w:t>опечительства Иркутской области;</w:t>
      </w:r>
    </w:p>
    <w:p w:rsidR="003C69B7" w:rsidRDefault="003C69B7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- 79,26 руб. – средства бюджета МО г. Бодайбо и района. В целом на питание из местного бюджета дополнительно будет направлено 911,9 тыс. руб.</w:t>
      </w:r>
    </w:p>
    <w:p w:rsidR="004C6806" w:rsidRDefault="004C6806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 xml:space="preserve">бюджете МО г. Бодайбо и района </w:t>
      </w:r>
      <w:r w:rsidRPr="00FB0AEF">
        <w:rPr>
          <w:rFonts w:ascii="Times New Roman" w:hAnsi="Times New Roman"/>
          <w:bCs/>
          <w:sz w:val="24"/>
          <w:szCs w:val="24"/>
        </w:rPr>
        <w:t xml:space="preserve"> запланировано 1</w:t>
      </w:r>
      <w:r w:rsidR="003C69B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B6BDD">
        <w:rPr>
          <w:rFonts w:ascii="Times New Roman" w:eastAsia="Times New Roman" w:hAnsi="Times New Roman" w:cs="Times New Roman"/>
          <w:sz w:val="24"/>
          <w:szCs w:val="24"/>
        </w:rPr>
        <w:t>, 0 тыс. руб</w:t>
      </w:r>
      <w:r w:rsidRPr="00FB0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0D4" w:rsidRPr="004C6806" w:rsidRDefault="002620D4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Всеми образовательными учреждениями, на базе которых будут работать ЛДП, разработаны программы досуга и занятости различной направленности: социально-педагогической, физкультурно-спортивной, эколого-биологической, художественной. 23 марта 2018 года в управлении образования состоялась презентационная защита программ.</w:t>
      </w:r>
    </w:p>
    <w:p w:rsidR="009C32E5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45"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D4" w:rsidRPr="00BB0BFB">
        <w:rPr>
          <w:rFonts w:ascii="Times New Roman" w:hAnsi="Times New Roman" w:cs="Times New Roman"/>
          <w:b/>
          <w:sz w:val="24"/>
          <w:szCs w:val="24"/>
        </w:rPr>
        <w:t>Лагеря труда и отдыха</w:t>
      </w:r>
      <w:r w:rsidR="009C32E5" w:rsidRPr="00BB0BFB">
        <w:rPr>
          <w:rFonts w:ascii="Times New Roman" w:hAnsi="Times New Roman" w:cs="Times New Roman"/>
          <w:b/>
          <w:sz w:val="24"/>
          <w:szCs w:val="24"/>
        </w:rPr>
        <w:t xml:space="preserve"> (далее – ЛТО)</w:t>
      </w:r>
      <w:r w:rsidR="002620D4">
        <w:rPr>
          <w:rFonts w:ascii="Times New Roman" w:hAnsi="Times New Roman" w:cs="Times New Roman"/>
          <w:sz w:val="24"/>
          <w:szCs w:val="24"/>
        </w:rPr>
        <w:t xml:space="preserve"> будут организованы на базе </w:t>
      </w:r>
      <w:r w:rsidR="009C32E5">
        <w:rPr>
          <w:rFonts w:ascii="Times New Roman" w:hAnsi="Times New Roman" w:cs="Times New Roman"/>
          <w:sz w:val="24"/>
          <w:szCs w:val="24"/>
        </w:rPr>
        <w:t>школ: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9C32E5">
        <w:rPr>
          <w:rFonts w:ascii="Times New Roman" w:hAnsi="Times New Roman" w:cs="Times New Roman"/>
          <w:sz w:val="24"/>
          <w:szCs w:val="24"/>
        </w:rPr>
        <w:t xml:space="preserve">№№ 1,3,4 г. Бодайбо,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Артемовской,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32E5">
        <w:rPr>
          <w:rFonts w:ascii="Times New Roman" w:hAnsi="Times New Roman" w:cs="Times New Roman"/>
          <w:sz w:val="24"/>
          <w:szCs w:val="24"/>
        </w:rPr>
        <w:t>Перевозовской</w:t>
      </w:r>
      <w:proofErr w:type="spellEnd"/>
      <w:r w:rsidR="009C32E5">
        <w:rPr>
          <w:rFonts w:ascii="Times New Roman" w:hAnsi="Times New Roman" w:cs="Times New Roman"/>
          <w:sz w:val="24"/>
          <w:szCs w:val="24"/>
        </w:rPr>
        <w:t xml:space="preserve">, а также учреждений дополнительного образования: МКОУ ДО «Станция юных натуралистов» и МКОУ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« Детский оздоровительно-образовательный центр».</w:t>
      </w:r>
      <w:r w:rsidR="004C6806">
        <w:rPr>
          <w:rFonts w:ascii="Times New Roman" w:hAnsi="Times New Roman" w:cs="Times New Roman"/>
          <w:sz w:val="24"/>
          <w:szCs w:val="24"/>
        </w:rPr>
        <w:t xml:space="preserve"> </w:t>
      </w:r>
      <w:r w:rsidR="00556B0E">
        <w:rPr>
          <w:rFonts w:ascii="Times New Roman" w:hAnsi="Times New Roman" w:cs="Times New Roman"/>
          <w:sz w:val="24"/>
          <w:szCs w:val="24"/>
        </w:rPr>
        <w:t xml:space="preserve">  </w:t>
      </w:r>
      <w:r w:rsidR="009C32E5">
        <w:rPr>
          <w:rFonts w:ascii="Times New Roman" w:hAnsi="Times New Roman" w:cs="Times New Roman"/>
          <w:sz w:val="24"/>
          <w:szCs w:val="24"/>
        </w:rPr>
        <w:t xml:space="preserve">В них будут </w:t>
      </w:r>
      <w:proofErr w:type="gramStart"/>
      <w:r w:rsidR="009C32E5">
        <w:rPr>
          <w:rFonts w:ascii="Times New Roman" w:hAnsi="Times New Roman" w:cs="Times New Roman"/>
          <w:sz w:val="24"/>
          <w:szCs w:val="24"/>
        </w:rPr>
        <w:t>трудиться</w:t>
      </w:r>
      <w:proofErr w:type="gramEnd"/>
      <w:r w:rsidR="009C32E5">
        <w:rPr>
          <w:rFonts w:ascii="Times New Roman" w:hAnsi="Times New Roman" w:cs="Times New Roman"/>
          <w:sz w:val="24"/>
          <w:szCs w:val="24"/>
        </w:rPr>
        <w:t xml:space="preserve"> и отдыхать</w:t>
      </w:r>
      <w:r w:rsidR="00556B0E">
        <w:rPr>
          <w:rFonts w:ascii="Times New Roman" w:hAnsi="Times New Roman" w:cs="Times New Roman"/>
          <w:sz w:val="24"/>
          <w:szCs w:val="24"/>
        </w:rPr>
        <w:t xml:space="preserve"> </w:t>
      </w:r>
      <w:r w:rsidR="00C51761">
        <w:rPr>
          <w:rFonts w:ascii="Times New Roman" w:hAnsi="Times New Roman" w:cs="Times New Roman"/>
          <w:b/>
          <w:sz w:val="24"/>
          <w:szCs w:val="24"/>
        </w:rPr>
        <w:t>220</w:t>
      </w:r>
      <w:r w:rsidRPr="00FB0AEF">
        <w:rPr>
          <w:rFonts w:ascii="Times New Roman" w:hAnsi="Times New Roman" w:cs="Times New Roman"/>
          <w:b/>
          <w:sz w:val="24"/>
          <w:szCs w:val="24"/>
        </w:rPr>
        <w:t xml:space="preserve"> подростков</w:t>
      </w:r>
      <w:r w:rsidR="00133ABD">
        <w:rPr>
          <w:rFonts w:ascii="Times New Roman" w:hAnsi="Times New Roman" w:cs="Times New Roman"/>
          <w:sz w:val="24"/>
          <w:szCs w:val="24"/>
        </w:rPr>
        <w:t xml:space="preserve"> в возрасте от 14 лет и старше</w:t>
      </w:r>
      <w:r w:rsidR="009C32E5">
        <w:rPr>
          <w:rFonts w:ascii="Times New Roman" w:hAnsi="Times New Roman" w:cs="Times New Roman"/>
          <w:sz w:val="24"/>
          <w:szCs w:val="24"/>
        </w:rPr>
        <w:t>.</w:t>
      </w:r>
    </w:p>
    <w:p w:rsidR="00FB0AEF" w:rsidRPr="00FB0AEF" w:rsidRDefault="00FB0AEF" w:rsidP="00FB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  Финансирование стоимости набора продуктов для питания детей будет осуществляться из</w:t>
      </w:r>
      <w:r w:rsidR="005770DE">
        <w:rPr>
          <w:rFonts w:ascii="Times New Roman" w:hAnsi="Times New Roman" w:cs="Times New Roman"/>
          <w:sz w:val="24"/>
          <w:szCs w:val="24"/>
        </w:rPr>
        <w:t xml:space="preserve"> местного бюджета из расчета </w:t>
      </w:r>
      <w:r w:rsidR="009C32E5">
        <w:rPr>
          <w:rFonts w:ascii="Times New Roman" w:hAnsi="Times New Roman" w:cs="Times New Roman"/>
          <w:sz w:val="24"/>
          <w:szCs w:val="24"/>
        </w:rPr>
        <w:t>170</w:t>
      </w:r>
      <w:r w:rsidR="00DB6BD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B0AEF">
        <w:rPr>
          <w:rFonts w:ascii="Times New Roman" w:hAnsi="Times New Roman" w:cs="Times New Roman"/>
          <w:sz w:val="24"/>
          <w:szCs w:val="24"/>
        </w:rPr>
        <w:t xml:space="preserve"> в день на 1 человека (при 2-х разовом питании)</w:t>
      </w:r>
      <w:r w:rsidR="009C32E5">
        <w:rPr>
          <w:rFonts w:ascii="Times New Roman" w:hAnsi="Times New Roman" w:cs="Times New Roman"/>
          <w:sz w:val="24"/>
          <w:szCs w:val="24"/>
        </w:rPr>
        <w:t>.</w:t>
      </w:r>
      <w:r w:rsidR="0057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E5" w:rsidRDefault="00997FC5" w:rsidP="0099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Размер зара</w:t>
      </w:r>
      <w:r w:rsidR="00133ABD">
        <w:rPr>
          <w:rFonts w:ascii="Times New Roman" w:eastAsia="Times New Roman" w:hAnsi="Times New Roman" w:cs="Times New Roman"/>
          <w:sz w:val="24"/>
          <w:szCs w:val="24"/>
        </w:rPr>
        <w:t xml:space="preserve">ботной платы в ЛТО составит </w:t>
      </w:r>
      <w:r w:rsidR="009C32E5">
        <w:rPr>
          <w:rFonts w:ascii="Times New Roman" w:eastAsia="Times New Roman" w:hAnsi="Times New Roman" w:cs="Times New Roman"/>
          <w:sz w:val="24"/>
          <w:szCs w:val="24"/>
        </w:rPr>
        <w:t xml:space="preserve">7081,0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руб., из них </w:t>
      </w:r>
      <w:r w:rsidR="00FB0AEF" w:rsidRPr="00FB0AEF">
        <w:rPr>
          <w:rFonts w:ascii="Times New Roman" w:hAnsi="Times New Roman"/>
          <w:sz w:val="24"/>
          <w:szCs w:val="24"/>
        </w:rPr>
        <w:t xml:space="preserve">1657,5 руб. -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AEF">
        <w:rPr>
          <w:rFonts w:ascii="Times New Roman" w:hAnsi="Times New Roman"/>
          <w:sz w:val="24"/>
          <w:szCs w:val="24"/>
        </w:rPr>
        <w:t xml:space="preserve">ОГКУ  Центр  занятости населения </w:t>
      </w:r>
      <w:proofErr w:type="gramStart"/>
      <w:r w:rsidRPr="00FB0AEF">
        <w:rPr>
          <w:rFonts w:ascii="Times New Roman" w:hAnsi="Times New Roman"/>
          <w:sz w:val="24"/>
          <w:szCs w:val="24"/>
        </w:rPr>
        <w:t>г</w:t>
      </w:r>
      <w:proofErr w:type="gramEnd"/>
      <w:r w:rsidRPr="00FB0AEF">
        <w:rPr>
          <w:rFonts w:ascii="Times New Roman" w:hAnsi="Times New Roman"/>
          <w:sz w:val="24"/>
          <w:szCs w:val="24"/>
        </w:rPr>
        <w:t>. Бодайбо</w:t>
      </w:r>
      <w:r w:rsidR="00FB0AEF" w:rsidRPr="00FB0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820" w:rsidRDefault="009C32E5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00820">
        <w:rPr>
          <w:rFonts w:ascii="Times New Roman" w:hAnsi="Times New Roman"/>
          <w:sz w:val="24"/>
          <w:szCs w:val="24"/>
        </w:rPr>
        <w:t xml:space="preserve">Кроме того, </w:t>
      </w:r>
      <w:r w:rsidR="007D29B0">
        <w:rPr>
          <w:rFonts w:ascii="Times New Roman" w:hAnsi="Times New Roman"/>
          <w:sz w:val="24"/>
          <w:szCs w:val="24"/>
        </w:rPr>
        <w:t>будет создано дополнительно 10 рабочих мест для несовершеннолетних на базе АО «</w:t>
      </w:r>
      <w:proofErr w:type="spellStart"/>
      <w:r w:rsidR="007D29B0">
        <w:rPr>
          <w:rFonts w:ascii="Times New Roman" w:hAnsi="Times New Roman"/>
          <w:sz w:val="24"/>
          <w:szCs w:val="24"/>
        </w:rPr>
        <w:t>Вернинское</w:t>
      </w:r>
      <w:proofErr w:type="spellEnd"/>
      <w:r w:rsidR="007D29B0">
        <w:rPr>
          <w:rFonts w:ascii="Times New Roman" w:hAnsi="Times New Roman"/>
          <w:sz w:val="24"/>
          <w:szCs w:val="24"/>
        </w:rPr>
        <w:t xml:space="preserve">». Компания берет на себя обязательства по  финансированию  питания детей, организации  </w:t>
      </w:r>
      <w:proofErr w:type="spellStart"/>
      <w:r w:rsidR="007D29B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7D29B0">
        <w:rPr>
          <w:rFonts w:ascii="Times New Roman" w:hAnsi="Times New Roman"/>
          <w:sz w:val="24"/>
          <w:szCs w:val="24"/>
        </w:rPr>
        <w:t xml:space="preserve"> работы (посещение фабрики), оплате труда в размере 10 000 рублей. </w:t>
      </w:r>
    </w:p>
    <w:p w:rsidR="005770DE" w:rsidRPr="005770DE" w:rsidRDefault="005770DE" w:rsidP="00577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DE">
        <w:rPr>
          <w:rStyle w:val="1"/>
          <w:rFonts w:cstheme="minorBidi"/>
          <w:spacing w:val="0"/>
          <w:sz w:val="24"/>
          <w:szCs w:val="24"/>
        </w:rPr>
        <w:t xml:space="preserve">       </w:t>
      </w:r>
      <w:r w:rsidRPr="005770DE">
        <w:rPr>
          <w:rFonts w:ascii="Times New Roman" w:hAnsi="Times New Roman" w:cs="Times New Roman"/>
          <w:sz w:val="24"/>
          <w:szCs w:val="24"/>
        </w:rPr>
        <w:t xml:space="preserve">Традиционно участие в организации отдыха и летней занятости экологической направленности детей и </w:t>
      </w:r>
      <w:r w:rsidR="00863F3E">
        <w:rPr>
          <w:rFonts w:ascii="Times New Roman" w:hAnsi="Times New Roman" w:cs="Times New Roman"/>
          <w:sz w:val="24"/>
          <w:szCs w:val="24"/>
        </w:rPr>
        <w:t>подростков примет</w:t>
      </w:r>
      <w:r w:rsidRPr="005770DE">
        <w:rPr>
          <w:rFonts w:ascii="Times New Roman" w:hAnsi="Times New Roman" w:cs="Times New Roman"/>
          <w:sz w:val="24"/>
          <w:szCs w:val="24"/>
        </w:rPr>
        <w:t xml:space="preserve">  Государственный природный заповедник «</w:t>
      </w:r>
      <w:proofErr w:type="spellStart"/>
      <w:r w:rsidRPr="005770DE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5770DE">
        <w:rPr>
          <w:rFonts w:ascii="Times New Roman" w:hAnsi="Times New Roman" w:cs="Times New Roman"/>
          <w:sz w:val="24"/>
          <w:szCs w:val="24"/>
        </w:rPr>
        <w:t xml:space="preserve">». </w:t>
      </w:r>
      <w:r w:rsidR="00863F3E">
        <w:rPr>
          <w:rFonts w:ascii="Times New Roman" w:hAnsi="Times New Roman" w:cs="Times New Roman"/>
          <w:sz w:val="24"/>
          <w:szCs w:val="24"/>
        </w:rPr>
        <w:t xml:space="preserve">В июне месяце </w:t>
      </w:r>
      <w:r w:rsidR="007D29B0">
        <w:rPr>
          <w:rFonts w:ascii="Times New Roman" w:hAnsi="Times New Roman" w:cs="Times New Roman"/>
          <w:sz w:val="24"/>
          <w:szCs w:val="24"/>
        </w:rPr>
        <w:t>в составе экологического</w:t>
      </w:r>
      <w:r w:rsidR="00863F3E">
        <w:rPr>
          <w:rFonts w:ascii="Times New Roman" w:hAnsi="Times New Roman" w:cs="Times New Roman"/>
          <w:sz w:val="24"/>
          <w:szCs w:val="24"/>
        </w:rPr>
        <w:t xml:space="preserve"> </w:t>
      </w:r>
      <w:r w:rsidR="007D29B0">
        <w:rPr>
          <w:rFonts w:ascii="Times New Roman" w:hAnsi="Times New Roman" w:cs="Times New Roman"/>
          <w:sz w:val="24"/>
          <w:szCs w:val="24"/>
        </w:rPr>
        <w:t xml:space="preserve">отряда планируется выезд </w:t>
      </w:r>
      <w:r w:rsidR="005423C8">
        <w:rPr>
          <w:rFonts w:ascii="Times New Roman" w:hAnsi="Times New Roman" w:cs="Times New Roman"/>
          <w:sz w:val="24"/>
          <w:szCs w:val="24"/>
        </w:rPr>
        <w:t xml:space="preserve">на кордон </w:t>
      </w:r>
      <w:proofErr w:type="spellStart"/>
      <w:r w:rsidR="005423C8">
        <w:rPr>
          <w:rFonts w:ascii="Times New Roman" w:hAnsi="Times New Roman" w:cs="Times New Roman"/>
          <w:sz w:val="24"/>
          <w:szCs w:val="24"/>
        </w:rPr>
        <w:t>Амалык</w:t>
      </w:r>
      <w:proofErr w:type="spellEnd"/>
      <w:r w:rsidR="005423C8">
        <w:rPr>
          <w:rFonts w:ascii="Times New Roman" w:hAnsi="Times New Roman" w:cs="Times New Roman"/>
          <w:sz w:val="24"/>
          <w:szCs w:val="24"/>
        </w:rPr>
        <w:t xml:space="preserve"> школьников (10-12</w:t>
      </w:r>
      <w:r w:rsidR="00863F3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511A9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реализации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 муниципальной программы «Семья и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423C8">
        <w:rPr>
          <w:rFonts w:ascii="Times New Roman" w:hAnsi="Times New Roman" w:cs="Times New Roman"/>
          <w:sz w:val="24"/>
          <w:szCs w:val="24"/>
        </w:rPr>
        <w:t xml:space="preserve"> на 2016-2020 годы запланированы</w:t>
      </w:r>
      <w:r w:rsidR="00CC1CD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23C8" w:rsidRDefault="00863F3E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3C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Проведение профилактической акции «Лето. Подросток. Занятость»</w:t>
      </w:r>
      <w:r w:rsidR="005423C8">
        <w:rPr>
          <w:rFonts w:ascii="Times New Roman" w:hAnsi="Times New Roman" w:cs="Times New Roman"/>
          <w:sz w:val="24"/>
          <w:szCs w:val="24"/>
        </w:rPr>
        <w:t>;</w:t>
      </w:r>
    </w:p>
    <w:p w:rsidR="00863F3E" w:rsidRDefault="005423C8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3F3E">
        <w:rPr>
          <w:rFonts w:ascii="Times New Roman" w:hAnsi="Times New Roman" w:cs="Times New Roman"/>
          <w:sz w:val="24"/>
          <w:szCs w:val="24"/>
        </w:rPr>
        <w:t xml:space="preserve">-  Организация профильного лагеря  с дневным пребыванием </w:t>
      </w:r>
      <w:r w:rsidR="00FE3CB3">
        <w:rPr>
          <w:rFonts w:ascii="Times New Roman" w:hAnsi="Times New Roman" w:cs="Times New Roman"/>
          <w:sz w:val="24"/>
          <w:szCs w:val="24"/>
        </w:rPr>
        <w:t xml:space="preserve">в п. Перевоз </w:t>
      </w:r>
      <w:r w:rsidR="00863F3E">
        <w:rPr>
          <w:rFonts w:ascii="Times New Roman" w:hAnsi="Times New Roman" w:cs="Times New Roman"/>
          <w:sz w:val="24"/>
          <w:szCs w:val="24"/>
        </w:rPr>
        <w:t>на базе некоммерческой организации коренных малочисленных народов «Кочевая эвенкийская  община «Тайга» для детей малы</w:t>
      </w:r>
      <w:r w:rsidR="00FE3CB3">
        <w:rPr>
          <w:rFonts w:ascii="Times New Roman" w:hAnsi="Times New Roman" w:cs="Times New Roman"/>
          <w:sz w:val="24"/>
          <w:szCs w:val="24"/>
        </w:rPr>
        <w:t xml:space="preserve">х коренных народов в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FE3CB3">
        <w:rPr>
          <w:rFonts w:ascii="Times New Roman" w:hAnsi="Times New Roman" w:cs="Times New Roman"/>
          <w:sz w:val="24"/>
          <w:szCs w:val="24"/>
        </w:rPr>
        <w:t>месяце;</w:t>
      </w:r>
    </w:p>
    <w:p w:rsidR="00FE3CB3" w:rsidRDefault="00FE3CB3" w:rsidP="00997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E51B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423C8">
        <w:rPr>
          <w:rFonts w:ascii="Times New Roman" w:hAnsi="Times New Roman" w:cs="Times New Roman"/>
          <w:sz w:val="24"/>
          <w:szCs w:val="24"/>
        </w:rPr>
        <w:t>праздников</w:t>
      </w:r>
      <w:r>
        <w:rPr>
          <w:rFonts w:ascii="Times New Roman" w:hAnsi="Times New Roman" w:cs="Times New Roman"/>
          <w:sz w:val="24"/>
          <w:szCs w:val="24"/>
        </w:rPr>
        <w:t xml:space="preserve"> улиц в течение всего лета</w:t>
      </w:r>
      <w:r w:rsidR="005423C8">
        <w:rPr>
          <w:rFonts w:ascii="Times New Roman" w:hAnsi="Times New Roman" w:cs="Times New Roman"/>
          <w:sz w:val="24"/>
          <w:szCs w:val="24"/>
        </w:rPr>
        <w:t xml:space="preserve"> в рамках профилактической акции «Улыбка детворы во все дворы!»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76B" w:rsidRDefault="00FE3CB3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DE">
        <w:rPr>
          <w:rFonts w:ascii="Times New Roman" w:hAnsi="Times New Roman" w:cs="Times New Roman"/>
          <w:sz w:val="24"/>
          <w:szCs w:val="24"/>
        </w:rPr>
        <w:t>В загородные стационарные лагеря планируется направить на отдых и оздоровление более 270 детей.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путевками детей в загородные оздоровительные лагеря Иркутской области занимается ОГБУСО «Комплексный центр социального обслуживания  населения </w:t>
      </w:r>
      <w:proofErr w:type="gramStart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. Бодайбо и </w:t>
      </w:r>
      <w:proofErr w:type="spellStart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0676B" w:rsidRPr="005F30E1">
        <w:rPr>
          <w:rFonts w:ascii="Times New Roman" w:hAnsi="Times New Roman" w:cs="Times New Roman"/>
          <w:color w:val="000000"/>
          <w:sz w:val="24"/>
          <w:szCs w:val="24"/>
        </w:rPr>
        <w:t xml:space="preserve"> района» (ОГБУСО КЦСОН).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>На 15.03.2018</w:t>
      </w:r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от граждан </w:t>
      </w:r>
      <w:proofErr w:type="spellStart"/>
      <w:r w:rsidR="00A0676B">
        <w:rPr>
          <w:rFonts w:ascii="Times New Roman" w:hAnsi="Times New Roman" w:cs="Times New Roman"/>
          <w:color w:val="000000"/>
          <w:sz w:val="24"/>
          <w:szCs w:val="24"/>
        </w:rPr>
        <w:t>Бодайбинского</w:t>
      </w:r>
      <w:proofErr w:type="spellEnd"/>
      <w:r w:rsidR="00A0676B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принято 185 заявлений на отдых и оздоровление.</w:t>
      </w:r>
    </w:p>
    <w:p w:rsidR="00A0676B" w:rsidRDefault="00A0676B" w:rsidP="00A0676B">
      <w:pPr>
        <w:spacing w:after="0" w:line="240" w:lineRule="auto"/>
        <w:jc w:val="both"/>
        <w:rPr>
          <w:rStyle w:val="1"/>
          <w:rFonts w:cstheme="minorBidi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Министерством </w:t>
      </w:r>
      <w:r>
        <w:rPr>
          <w:rStyle w:val="1"/>
          <w:rFonts w:cstheme="minorBidi"/>
          <w:spacing w:val="0"/>
          <w:sz w:val="24"/>
          <w:szCs w:val="24"/>
        </w:rPr>
        <w:t xml:space="preserve">социального развития, опеки и попечительства Иркутской области выделено </w:t>
      </w:r>
      <w:r w:rsidRPr="005F30E1">
        <w:rPr>
          <w:rFonts w:ascii="Times New Roman" w:hAnsi="Times New Roman" w:cs="Times New Roman"/>
          <w:color w:val="000000"/>
          <w:sz w:val="24"/>
          <w:szCs w:val="24"/>
        </w:rPr>
        <w:t>ОГБУСО КЦСОН</w:t>
      </w:r>
      <w:r>
        <w:rPr>
          <w:rStyle w:val="1"/>
          <w:rFonts w:cstheme="minorBidi"/>
          <w:spacing w:val="0"/>
          <w:sz w:val="24"/>
          <w:szCs w:val="24"/>
        </w:rPr>
        <w:t xml:space="preserve"> </w:t>
      </w:r>
      <w:r w:rsidRPr="00A0676B">
        <w:rPr>
          <w:rStyle w:val="1"/>
          <w:rFonts w:cstheme="minorBidi"/>
          <w:b/>
          <w:spacing w:val="0"/>
          <w:sz w:val="24"/>
          <w:szCs w:val="24"/>
        </w:rPr>
        <w:t>167  льготных путевок</w:t>
      </w:r>
      <w:r>
        <w:rPr>
          <w:rStyle w:val="1"/>
          <w:rFonts w:cstheme="minorBidi"/>
          <w:spacing w:val="0"/>
          <w:sz w:val="24"/>
          <w:szCs w:val="24"/>
        </w:rPr>
        <w:t xml:space="preserve"> для детей из семей</w:t>
      </w:r>
      <w:r w:rsidR="00B032D1">
        <w:rPr>
          <w:rStyle w:val="1"/>
          <w:rFonts w:cstheme="minorBidi"/>
          <w:spacing w:val="0"/>
          <w:sz w:val="24"/>
          <w:szCs w:val="24"/>
        </w:rPr>
        <w:t>,</w:t>
      </w:r>
      <w:r>
        <w:rPr>
          <w:rStyle w:val="1"/>
          <w:rFonts w:cstheme="minorBidi"/>
          <w:spacing w:val="0"/>
          <w:sz w:val="24"/>
          <w:szCs w:val="24"/>
        </w:rPr>
        <w:t xml:space="preserve"> находящихся в трудной жизненной ситуации, из них: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"/>
          <w:rFonts w:cstheme="minorBidi"/>
          <w:spacing w:val="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24"/>
          <w:szCs w:val="24"/>
        </w:rPr>
        <w:t>в ДОЛ «Звездочка» на 1 сезон (июль) 100 льготных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ЗАО курорт «Ангара», 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Иркутск – 20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санаторий «Жемчужина Сибири»,</w:t>
      </w:r>
      <w:r w:rsidR="00B0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- 20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лагерь «Солнечный берег»,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Ольхон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- 17 путевок;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санаторий «Металлург»,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Шелеховский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- 10 путевок.</w:t>
      </w:r>
    </w:p>
    <w:p w:rsidR="00A0676B" w:rsidRDefault="00A0676B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Для детей работающих родителей  выделено </w:t>
      </w:r>
      <w:r w:rsidR="00227D1C">
        <w:rPr>
          <w:rFonts w:ascii="Times New Roman" w:hAnsi="Times New Roman" w:cs="Times New Roman"/>
          <w:b/>
          <w:color w:val="000000"/>
          <w:sz w:val="24"/>
          <w:szCs w:val="24"/>
        </w:rPr>
        <w:t>114</w:t>
      </w:r>
      <w:r w:rsidRPr="00A067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путевок</w:t>
      </w:r>
      <w:r>
        <w:rPr>
          <w:rFonts w:ascii="Times New Roman" w:hAnsi="Times New Roman" w:cs="Times New Roman"/>
          <w:color w:val="000000"/>
          <w:sz w:val="24"/>
          <w:szCs w:val="24"/>
        </w:rPr>
        <w:t>, из них:</w:t>
      </w:r>
    </w:p>
    <w:p w:rsidR="00A0676B" w:rsidRDefault="00227D1C" w:rsidP="00A06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в ДОЛ «Звездочка» на 2 сезон (август) 100 путевок. Родители будут оплачивать только 20% от стоимости путевки - 2 700 руб.; </w:t>
      </w:r>
    </w:p>
    <w:p w:rsidR="00227D1C" w:rsidRDefault="00227D1C" w:rsidP="00227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ЗАО курорт «Ангара»,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Иркутск – 5 путевок;</w:t>
      </w:r>
    </w:p>
    <w:p w:rsidR="00A0676B" w:rsidRDefault="00227D1C" w:rsidP="00997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ДОЛ «Звездный»,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Ангарск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9 путевок.</w:t>
      </w:r>
    </w:p>
    <w:p w:rsidR="00FB0AEF" w:rsidRPr="0099481C" w:rsidRDefault="005F30E1" w:rsidP="00FB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D1C">
        <w:rPr>
          <w:rFonts w:ascii="Times New Roman" w:hAnsi="Times New Roman" w:cs="Times New Roman"/>
          <w:sz w:val="24"/>
          <w:szCs w:val="24"/>
        </w:rPr>
        <w:t xml:space="preserve">   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Основное финансирование оздоровит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ельных мероприятий  </w:t>
      </w:r>
      <w:r w:rsidR="00227D1C"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«Развитие системы образования </w:t>
      </w:r>
      <w:proofErr w:type="spellStart"/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2016-2020</w:t>
      </w:r>
      <w:r w:rsidR="00FB0AEF" w:rsidRPr="00FB0AEF">
        <w:rPr>
          <w:rFonts w:ascii="Times New Roman" w:eastAsia="Times New Roman" w:hAnsi="Times New Roman" w:cs="Times New Roman"/>
          <w:sz w:val="24"/>
          <w:szCs w:val="24"/>
        </w:rPr>
        <w:t xml:space="preserve"> годы», в соответствии с которой на создание условий для организации отдыха, оздоровления и занятости детей и подростков в 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летний период </w:t>
      </w:r>
      <w:r w:rsidR="00227D1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 xml:space="preserve"> года запланировано </w:t>
      </w:r>
      <w:r w:rsidR="00227D1C">
        <w:rPr>
          <w:rFonts w:ascii="Times New Roman" w:eastAsia="Times New Roman" w:hAnsi="Times New Roman" w:cs="Times New Roman"/>
          <w:b/>
          <w:sz w:val="24"/>
          <w:szCs w:val="24"/>
        </w:rPr>
        <w:t xml:space="preserve">6 832,7 </w:t>
      </w:r>
      <w:r w:rsidR="00FB0AEF" w:rsidRPr="0099481C">
        <w:rPr>
          <w:rFonts w:ascii="Times New Roman" w:eastAsia="Times New Roman" w:hAnsi="Times New Roman" w:cs="Times New Roman"/>
          <w:b/>
          <w:sz w:val="24"/>
          <w:szCs w:val="24"/>
        </w:rPr>
        <w:t>тыс. рублей</w:t>
      </w:r>
      <w:r w:rsidR="00227D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0AEF" w:rsidRDefault="00AF7153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4A6CEA" w:rsidRPr="004A6CEA">
        <w:rPr>
          <w:rFonts w:ascii="Times New Roman" w:eastAsia="Times New Roman" w:hAnsi="Times New Roman" w:cs="Times New Roman"/>
          <w:sz w:val="24"/>
          <w:szCs w:val="24"/>
        </w:rPr>
        <w:t xml:space="preserve"> Кроме того</w:t>
      </w:r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, по программе «Семья и дети </w:t>
      </w:r>
      <w:proofErr w:type="spellStart"/>
      <w:r w:rsidR="004A6CEA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4A6CE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2016-2020 годы</w:t>
      </w:r>
      <w:r w:rsidR="003E047A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основного мероприятия «Создание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отдыха» предусмотрено </w:t>
      </w:r>
      <w:r w:rsidR="0099481C">
        <w:rPr>
          <w:rFonts w:ascii="Times New Roman" w:eastAsia="Times New Roman" w:hAnsi="Times New Roman" w:cs="Times New Roman"/>
          <w:b/>
          <w:sz w:val="24"/>
          <w:szCs w:val="24"/>
        </w:rPr>
        <w:t>261,2 тыс. рублей</w:t>
      </w:r>
      <w:r w:rsidR="0099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BDD" w:rsidRPr="00DB6BDD" w:rsidRDefault="00DB6BDD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Из областного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проезд детей к месту отдыха в оздоровительных учреждениях Иркутской области выделено </w:t>
      </w:r>
      <w:r w:rsidRPr="00DB6BDD">
        <w:rPr>
          <w:rFonts w:ascii="Times New Roman" w:hAnsi="Times New Roman" w:cs="Times New Roman"/>
          <w:color w:val="000000"/>
          <w:sz w:val="24"/>
          <w:szCs w:val="24"/>
        </w:rPr>
        <w:t xml:space="preserve"> ОГБУСО КЦСОН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BDD">
        <w:rPr>
          <w:rFonts w:ascii="Times New Roman" w:hAnsi="Times New Roman" w:cs="Times New Roman"/>
          <w:b/>
          <w:color w:val="000000"/>
          <w:sz w:val="24"/>
          <w:szCs w:val="24"/>
        </w:rPr>
        <w:t>1 500,0 тыс. руб.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6BD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8664E">
        <w:rPr>
          <w:rFonts w:ascii="Times New Roman" w:hAnsi="Times New Roman" w:cs="Times New Roman"/>
          <w:color w:val="000000"/>
          <w:sz w:val="24"/>
          <w:szCs w:val="24"/>
        </w:rPr>
        <w:t>на уровне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года).</w:t>
      </w:r>
    </w:p>
    <w:p w:rsidR="00DB6BDD" w:rsidRPr="00C8664E" w:rsidRDefault="00C8664E" w:rsidP="00DE2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8664E">
        <w:rPr>
          <w:rFonts w:ascii="Times New Roman" w:eastAsia="Times New Roman" w:hAnsi="Times New Roman" w:cs="Times New Roman"/>
          <w:sz w:val="24"/>
          <w:szCs w:val="24"/>
        </w:rPr>
        <w:t xml:space="preserve">В июне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года будут проведены ремонтные работы в ДОЛ «Звездочка» на корпусе «Петушок». В муниципальной программе «Строительство,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Бодайбо и района на 2015-2020  годы» предусмотрено </w:t>
      </w:r>
      <w:r w:rsidR="00B032D1">
        <w:rPr>
          <w:rFonts w:ascii="Times New Roman" w:eastAsia="Times New Roman" w:hAnsi="Times New Roman" w:cs="Times New Roman"/>
          <w:sz w:val="24"/>
          <w:szCs w:val="24"/>
        </w:rPr>
        <w:t xml:space="preserve">на эти цели </w:t>
      </w:r>
      <w:r w:rsidRPr="00C8664E">
        <w:rPr>
          <w:rFonts w:ascii="Times New Roman" w:eastAsia="Times New Roman" w:hAnsi="Times New Roman" w:cs="Times New Roman"/>
          <w:b/>
          <w:sz w:val="24"/>
          <w:szCs w:val="24"/>
        </w:rPr>
        <w:t>3 670,2 тыс. руб.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C1CDA">
        <w:rPr>
          <w:rFonts w:ascii="Times New Roman" w:hAnsi="Times New Roman" w:cs="Times New Roman"/>
          <w:color w:val="000000"/>
          <w:sz w:val="24"/>
          <w:szCs w:val="24"/>
        </w:rPr>
        <w:t xml:space="preserve">Также планируется начать работы по подготовке скважины для обеспечения водой ДОЛ «Звездочка». В 2018 году ДОЛ «Звездочка» будет работать на привозной воде. </w:t>
      </w:r>
      <w:r w:rsidRPr="00FB0A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EF">
        <w:rPr>
          <w:rFonts w:ascii="Times New Roman" w:hAnsi="Times New Roman" w:cs="Times New Roman"/>
          <w:sz w:val="24"/>
          <w:szCs w:val="24"/>
        </w:rPr>
        <w:t xml:space="preserve">       Заместитель мэра</w:t>
      </w:r>
      <w:r>
        <w:rPr>
          <w:rFonts w:ascii="Times New Roman" w:hAnsi="Times New Roman" w:cs="Times New Roman"/>
          <w:sz w:val="24"/>
          <w:szCs w:val="24"/>
        </w:rPr>
        <w:t>, председатель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0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муниципальной комиссии по организации</w:t>
      </w:r>
    </w:p>
    <w:p w:rsidR="00407970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отдыха, оздоровления и занятости детей и</w:t>
      </w:r>
    </w:p>
    <w:p w:rsidR="00407970" w:rsidRPr="00FB0AEF" w:rsidRDefault="00407970" w:rsidP="004079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подростков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                                              М.Г. Крамаренко</w:t>
      </w:r>
    </w:p>
    <w:p w:rsidR="00407970" w:rsidRPr="00FB0AEF" w:rsidRDefault="00407970" w:rsidP="0040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970" w:rsidRPr="003E047A" w:rsidRDefault="00407970" w:rsidP="00FB0AEF">
      <w:pPr>
        <w:pStyle w:val="a3"/>
        <w:spacing w:before="0" w:after="0" w:line="274" w:lineRule="exact"/>
        <w:ind w:right="20"/>
        <w:jc w:val="both"/>
        <w:rPr>
          <w:rFonts w:eastAsia="Times New Roman"/>
          <w:sz w:val="24"/>
          <w:szCs w:val="24"/>
          <w:highlight w:val="yellow"/>
        </w:rPr>
      </w:pPr>
    </w:p>
    <w:sectPr w:rsidR="00407970" w:rsidRPr="003E047A" w:rsidSect="003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0016"/>
    <w:rsid w:val="00000820"/>
    <w:rsid w:val="00133ABD"/>
    <w:rsid w:val="001E2D59"/>
    <w:rsid w:val="00202D02"/>
    <w:rsid w:val="0020548F"/>
    <w:rsid w:val="00227D1C"/>
    <w:rsid w:val="00247139"/>
    <w:rsid w:val="002620D4"/>
    <w:rsid w:val="00281445"/>
    <w:rsid w:val="003807F4"/>
    <w:rsid w:val="00382804"/>
    <w:rsid w:val="003C69B7"/>
    <w:rsid w:val="003E047A"/>
    <w:rsid w:val="00407970"/>
    <w:rsid w:val="004A6CEA"/>
    <w:rsid w:val="004C6806"/>
    <w:rsid w:val="004D27AF"/>
    <w:rsid w:val="00501B34"/>
    <w:rsid w:val="00540368"/>
    <w:rsid w:val="005423C8"/>
    <w:rsid w:val="00553BE1"/>
    <w:rsid w:val="00556B0E"/>
    <w:rsid w:val="005770DE"/>
    <w:rsid w:val="005C0EE4"/>
    <w:rsid w:val="005E7DDB"/>
    <w:rsid w:val="005F30E1"/>
    <w:rsid w:val="0070706C"/>
    <w:rsid w:val="007475E9"/>
    <w:rsid w:val="007511A9"/>
    <w:rsid w:val="007D29B0"/>
    <w:rsid w:val="008502B2"/>
    <w:rsid w:val="0085081B"/>
    <w:rsid w:val="00850B11"/>
    <w:rsid w:val="00863F3E"/>
    <w:rsid w:val="00873BED"/>
    <w:rsid w:val="008D6056"/>
    <w:rsid w:val="00974EF8"/>
    <w:rsid w:val="0099481C"/>
    <w:rsid w:val="00997FC5"/>
    <w:rsid w:val="009C32E5"/>
    <w:rsid w:val="009F4BE9"/>
    <w:rsid w:val="00A0676B"/>
    <w:rsid w:val="00A06900"/>
    <w:rsid w:val="00A13293"/>
    <w:rsid w:val="00AE25A5"/>
    <w:rsid w:val="00AF7153"/>
    <w:rsid w:val="00B0017F"/>
    <w:rsid w:val="00B032D1"/>
    <w:rsid w:val="00B06C29"/>
    <w:rsid w:val="00B20A74"/>
    <w:rsid w:val="00BB0BFB"/>
    <w:rsid w:val="00BC4754"/>
    <w:rsid w:val="00C51761"/>
    <w:rsid w:val="00C74C34"/>
    <w:rsid w:val="00C8664E"/>
    <w:rsid w:val="00CB048A"/>
    <w:rsid w:val="00CC1CDA"/>
    <w:rsid w:val="00DB6BDD"/>
    <w:rsid w:val="00DC0D01"/>
    <w:rsid w:val="00DE2E1F"/>
    <w:rsid w:val="00DE4393"/>
    <w:rsid w:val="00E51B8D"/>
    <w:rsid w:val="00E7721A"/>
    <w:rsid w:val="00E96306"/>
    <w:rsid w:val="00ED5BDE"/>
    <w:rsid w:val="00F70016"/>
    <w:rsid w:val="00FB0AEF"/>
    <w:rsid w:val="00FC1984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B0AEF"/>
    <w:rPr>
      <w:rFonts w:ascii="Times New Roman" w:hAnsi="Times New Roman" w:cs="Times New Roman"/>
      <w:spacing w:val="3"/>
      <w:sz w:val="21"/>
      <w:szCs w:val="21"/>
    </w:rPr>
  </w:style>
  <w:style w:type="paragraph" w:styleId="a3">
    <w:name w:val="Body Text"/>
    <w:basedOn w:val="a"/>
    <w:link w:val="1"/>
    <w:uiPriority w:val="99"/>
    <w:rsid w:val="00FB0AEF"/>
    <w:pPr>
      <w:widowControl w:val="0"/>
      <w:spacing w:before="420" w:after="120" w:line="254" w:lineRule="exac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Крамаренко Марина</cp:lastModifiedBy>
  <cp:revision>26</cp:revision>
  <cp:lastPrinted>2018-03-29T04:24:00Z</cp:lastPrinted>
  <dcterms:created xsi:type="dcterms:W3CDTF">2016-03-22T06:14:00Z</dcterms:created>
  <dcterms:modified xsi:type="dcterms:W3CDTF">2018-03-29T04:33:00Z</dcterms:modified>
</cp:coreProperties>
</file>