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5B" w:rsidRPr="0096465B" w:rsidRDefault="0096465B" w:rsidP="0096465B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sub_9991"/>
      <w:r w:rsidRPr="0096465B">
        <w:rPr>
          <w:rFonts w:ascii="Times New Roman" w:hAnsi="Times New Roman" w:cs="Times New Roman"/>
          <w:sz w:val="32"/>
          <w:szCs w:val="32"/>
        </w:rPr>
        <w:t>Актуальная редакция</w:t>
      </w:r>
    </w:p>
    <w:p w:rsidR="00B32855" w:rsidRPr="00B32855" w:rsidRDefault="001F7FE4" w:rsidP="009646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</w:t>
      </w:r>
      <w:r w:rsidR="00B32855" w:rsidRPr="00B3285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</w:t>
      </w:r>
      <w:r w:rsidR="0096465B">
        <w:rPr>
          <w:rFonts w:ascii="Times New Roman" w:hAnsi="Times New Roman" w:cs="Times New Roman"/>
        </w:rPr>
        <w:t xml:space="preserve"> </w:t>
      </w:r>
      <w:r w:rsidR="00B32855" w:rsidRPr="00B32855">
        <w:rPr>
          <w:rFonts w:ascii="Times New Roman" w:hAnsi="Times New Roman" w:cs="Times New Roman"/>
        </w:rPr>
        <w:t xml:space="preserve">постановлением Администрации </w:t>
      </w:r>
      <w:proofErr w:type="gramStart"/>
      <w:r w:rsidR="00B32855" w:rsidRPr="00B32855">
        <w:rPr>
          <w:rFonts w:ascii="Times New Roman" w:hAnsi="Times New Roman" w:cs="Times New Roman"/>
        </w:rPr>
        <w:t>г</w:t>
      </w:r>
      <w:proofErr w:type="gramEnd"/>
      <w:r w:rsidR="00B32855" w:rsidRPr="00B32855">
        <w:rPr>
          <w:rFonts w:ascii="Times New Roman" w:hAnsi="Times New Roman" w:cs="Times New Roman"/>
        </w:rPr>
        <w:t>. Бодайбо и района</w:t>
      </w:r>
      <w:r w:rsidR="0096465B">
        <w:rPr>
          <w:rFonts w:ascii="Times New Roman" w:hAnsi="Times New Roman" w:cs="Times New Roman"/>
        </w:rPr>
        <w:t xml:space="preserve"> </w:t>
      </w:r>
      <w:r w:rsidR="00B32855" w:rsidRPr="00B32855">
        <w:rPr>
          <w:rFonts w:ascii="Times New Roman" w:hAnsi="Times New Roman" w:cs="Times New Roman"/>
        </w:rPr>
        <w:t>от 27.04.2015  № 116-пп.</w:t>
      </w:r>
    </w:p>
    <w:p w:rsidR="00B32855" w:rsidRPr="00962846" w:rsidRDefault="001F7FE4" w:rsidP="009646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6465B">
        <w:rPr>
          <w:rFonts w:ascii="Times New Roman" w:hAnsi="Times New Roman" w:cs="Times New Roman"/>
        </w:rPr>
        <w:t>с</w:t>
      </w:r>
      <w:r w:rsidR="000535CC">
        <w:rPr>
          <w:rFonts w:ascii="Times New Roman" w:hAnsi="Times New Roman" w:cs="Times New Roman"/>
        </w:rPr>
        <w:t xml:space="preserve"> </w:t>
      </w:r>
      <w:r w:rsidR="00B32855" w:rsidRPr="00B32855">
        <w:rPr>
          <w:rFonts w:ascii="Times New Roman" w:hAnsi="Times New Roman" w:cs="Times New Roman"/>
        </w:rPr>
        <w:t>изменения</w:t>
      </w:r>
      <w:r w:rsidR="000535CC">
        <w:rPr>
          <w:rFonts w:ascii="Times New Roman" w:hAnsi="Times New Roman" w:cs="Times New Roman"/>
        </w:rPr>
        <w:t>ми</w:t>
      </w:r>
      <w:r w:rsidR="00B32855" w:rsidRPr="00B32855">
        <w:rPr>
          <w:rFonts w:ascii="Times New Roman" w:hAnsi="Times New Roman" w:cs="Times New Roman"/>
        </w:rPr>
        <w:t xml:space="preserve"> и дополнения</w:t>
      </w:r>
      <w:r w:rsidR="000535CC">
        <w:rPr>
          <w:rFonts w:ascii="Times New Roman" w:hAnsi="Times New Roman" w:cs="Times New Roman"/>
        </w:rPr>
        <w:t>ми</w:t>
      </w:r>
      <w:r w:rsidR="0096465B">
        <w:rPr>
          <w:rFonts w:ascii="Times New Roman" w:hAnsi="Times New Roman" w:cs="Times New Roman"/>
        </w:rPr>
        <w:t xml:space="preserve"> </w:t>
      </w:r>
      <w:r w:rsidR="004D0113">
        <w:rPr>
          <w:rFonts w:ascii="Times New Roman" w:hAnsi="Times New Roman" w:cs="Times New Roman"/>
        </w:rPr>
        <w:t xml:space="preserve">от 08.12.2015 </w:t>
      </w:r>
      <w:r w:rsidR="00B32855" w:rsidRPr="00B32855">
        <w:rPr>
          <w:rFonts w:ascii="Times New Roman" w:hAnsi="Times New Roman" w:cs="Times New Roman"/>
        </w:rPr>
        <w:t>№ 249-пп</w:t>
      </w:r>
      <w:r>
        <w:rPr>
          <w:rFonts w:ascii="Times New Roman" w:hAnsi="Times New Roman" w:cs="Times New Roman"/>
        </w:rPr>
        <w:t>, от 27.03.2017 № 49-пп</w:t>
      </w:r>
      <w:r w:rsidR="0096465B">
        <w:rPr>
          <w:rFonts w:ascii="Times New Roman" w:hAnsi="Times New Roman" w:cs="Times New Roman"/>
        </w:rPr>
        <w:t xml:space="preserve">,                                       от 11.09.2018 № </w:t>
      </w:r>
      <w:r w:rsidR="0096465B" w:rsidRPr="00962846">
        <w:rPr>
          <w:rFonts w:ascii="Times New Roman" w:hAnsi="Times New Roman" w:cs="Times New Roman"/>
        </w:rPr>
        <w:t>154-п</w:t>
      </w:r>
      <w:r w:rsidR="004D0113" w:rsidRPr="00962846">
        <w:rPr>
          <w:rFonts w:ascii="Times New Roman" w:hAnsi="Times New Roman" w:cs="Times New Roman"/>
        </w:rPr>
        <w:t xml:space="preserve">, </w:t>
      </w:r>
      <w:r w:rsidR="00962846" w:rsidRPr="00962846">
        <w:rPr>
          <w:rFonts w:ascii="Times New Roman" w:hAnsi="Times New Roman" w:cs="Times New Roman"/>
        </w:rPr>
        <w:t>от 12.11.2021 № 225-п</w:t>
      </w:r>
      <w:r w:rsidR="006B35B0">
        <w:rPr>
          <w:rFonts w:ascii="Times New Roman" w:hAnsi="Times New Roman" w:cs="Times New Roman"/>
        </w:rPr>
        <w:t>, от 24.01.2022 № 18-п</w:t>
      </w:r>
      <w:r w:rsidR="00632B95" w:rsidRPr="009E59EC">
        <w:rPr>
          <w:rFonts w:ascii="Times New Roman" w:hAnsi="Times New Roman" w:cs="Times New Roman"/>
        </w:rPr>
        <w:t xml:space="preserve">, </w:t>
      </w:r>
      <w:proofErr w:type="gramStart"/>
      <w:r w:rsidR="00632B95" w:rsidRPr="009E59EC">
        <w:rPr>
          <w:rFonts w:ascii="Times New Roman" w:hAnsi="Times New Roman" w:cs="Times New Roman"/>
        </w:rPr>
        <w:t>от</w:t>
      </w:r>
      <w:proofErr w:type="gramEnd"/>
      <w:r w:rsidR="00632B95" w:rsidRPr="009E59EC">
        <w:rPr>
          <w:rFonts w:ascii="Times New Roman" w:hAnsi="Times New Roman" w:cs="Times New Roman"/>
        </w:rPr>
        <w:t xml:space="preserve"> 31.10.2022 № </w:t>
      </w:r>
      <w:r w:rsidR="009E59EC" w:rsidRPr="009E59EC">
        <w:rPr>
          <w:rFonts w:ascii="Times New Roman" w:hAnsi="Times New Roman" w:cs="Times New Roman"/>
        </w:rPr>
        <w:t>259-пп</w:t>
      </w:r>
      <w:r w:rsidR="00B32855" w:rsidRPr="00962846">
        <w:rPr>
          <w:rFonts w:ascii="Times New Roman" w:hAnsi="Times New Roman" w:cs="Times New Roman"/>
        </w:rPr>
        <w:t>)</w:t>
      </w:r>
    </w:p>
    <w:bookmarkEnd w:id="0"/>
    <w:p w:rsidR="00B32855" w:rsidRDefault="00B32855" w:rsidP="001F7FE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855" w:rsidRDefault="00B32855" w:rsidP="00B328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r w:rsidRPr="00962846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962846">
        <w:rPr>
          <w:rFonts w:ascii="Times New Roman" w:hAnsi="Times New Roman" w:cs="Times New Roman"/>
          <w:color w:val="auto"/>
          <w:sz w:val="28"/>
          <w:szCs w:val="28"/>
        </w:rPr>
        <w:br/>
        <w:t>о порядке направления в служебные командировки</w:t>
      </w:r>
      <w:r w:rsidRPr="00962846">
        <w:rPr>
          <w:rFonts w:ascii="Times New Roman" w:hAnsi="Times New Roman" w:cs="Times New Roman"/>
          <w:color w:val="auto"/>
          <w:sz w:val="28"/>
          <w:szCs w:val="28"/>
        </w:rPr>
        <w:br/>
        <w:t xml:space="preserve"> выборных должностных лиц,</w:t>
      </w:r>
      <w:r w:rsidRPr="00962846">
        <w:rPr>
          <w:rFonts w:ascii="Times New Roman" w:hAnsi="Times New Roman" w:cs="Times New Roman"/>
          <w:sz w:val="28"/>
          <w:szCs w:val="28"/>
        </w:rPr>
        <w:t xml:space="preserve"> </w:t>
      </w:r>
      <w:r w:rsidRPr="0096284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служащих, работников органов местного самоуправления и муниципальных учреждений                           муниципального образования </w:t>
      </w:r>
      <w:proofErr w:type="gramStart"/>
      <w:r w:rsidRPr="00962846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962846">
        <w:rPr>
          <w:rFonts w:ascii="Times New Roman" w:hAnsi="Times New Roman" w:cs="Times New Roman"/>
          <w:color w:val="auto"/>
          <w:sz w:val="28"/>
          <w:szCs w:val="28"/>
        </w:rPr>
        <w:t>. Бодайбо и района</w:t>
      </w:r>
      <w:bookmarkEnd w:id="1"/>
    </w:p>
    <w:p w:rsidR="005B1241" w:rsidRPr="005B1241" w:rsidRDefault="005B1241" w:rsidP="005B1241"/>
    <w:p w:rsidR="00B32855" w:rsidRPr="00962846" w:rsidRDefault="00B32855" w:rsidP="00B328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 w:rsidRPr="00962846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2"/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96284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62846">
        <w:rPr>
          <w:rFonts w:ascii="Times New Roman" w:hAnsi="Times New Roman" w:cs="Times New Roman"/>
          <w:sz w:val="28"/>
          <w:szCs w:val="28"/>
        </w:rPr>
        <w:t>Положение о порядке направления в служебные командировки выборных должностных лиц, муниципальных служащих, работников органов местного самоуправле</w:t>
      </w:r>
      <w:r w:rsidR="005B1241">
        <w:rPr>
          <w:rFonts w:ascii="Times New Roman" w:hAnsi="Times New Roman" w:cs="Times New Roman"/>
          <w:sz w:val="28"/>
          <w:szCs w:val="28"/>
        </w:rPr>
        <w:t xml:space="preserve">ния и муниципальных учреждений </w:t>
      </w:r>
      <w:r w:rsidRPr="00962846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5B1241">
        <w:rPr>
          <w:rFonts w:ascii="Times New Roman" w:hAnsi="Times New Roman" w:cs="Times New Roman"/>
          <w:sz w:val="28"/>
          <w:szCs w:val="28"/>
        </w:rPr>
        <w:t xml:space="preserve">разования г. Бодайбо и района, </w:t>
      </w:r>
      <w:r w:rsidRPr="00962846">
        <w:rPr>
          <w:rFonts w:ascii="Times New Roman" w:hAnsi="Times New Roman" w:cs="Times New Roman"/>
          <w:sz w:val="28"/>
          <w:szCs w:val="28"/>
        </w:rPr>
        <w:t>(далее - Положение) определяет порядок направления  выборных должностных лиц, муниципальных служащих, работников органов местного самоуправления и муниципальных учреждений муниципального образования г. Бодайбо и района (далее - работников) в служебные командировки за пределы населенного пункта, оформления документов и</w:t>
      </w:r>
      <w:proofErr w:type="gramEnd"/>
      <w:r w:rsidRPr="00962846">
        <w:rPr>
          <w:rFonts w:ascii="Times New Roman" w:hAnsi="Times New Roman" w:cs="Times New Roman"/>
          <w:sz w:val="28"/>
          <w:szCs w:val="28"/>
        </w:rPr>
        <w:t xml:space="preserve"> возмещения расходов, связанных со служебной командировкой.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962846">
        <w:rPr>
          <w:rFonts w:ascii="Times New Roman" w:hAnsi="Times New Roman" w:cs="Times New Roman"/>
          <w:sz w:val="28"/>
          <w:szCs w:val="28"/>
        </w:rPr>
        <w:t xml:space="preserve">1.2. </w:t>
      </w:r>
      <w:r w:rsidRPr="0096284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Служебная командировка</w:t>
      </w:r>
      <w:r w:rsidRPr="00962846">
        <w:rPr>
          <w:rFonts w:ascii="Times New Roman" w:hAnsi="Times New Roman" w:cs="Times New Roman"/>
          <w:sz w:val="28"/>
          <w:szCs w:val="28"/>
        </w:rPr>
        <w:t xml:space="preserve"> - поездка работника по решению руководителя органа местного самоуправления, муниципального учреждения муниципального образ</w:t>
      </w:r>
      <w:r w:rsidR="00962846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gramStart"/>
      <w:r w:rsidRPr="009628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2846">
        <w:rPr>
          <w:rFonts w:ascii="Times New Roman" w:hAnsi="Times New Roman" w:cs="Times New Roman"/>
          <w:sz w:val="28"/>
          <w:szCs w:val="28"/>
        </w:rPr>
        <w:t>. Бодайбо и района (далее – руководитель) на определенный срок для выполнения служебного поручения вне места постоянной работы.</w:t>
      </w:r>
    </w:p>
    <w:p w:rsidR="00B32855" w:rsidRPr="00962846" w:rsidRDefault="00B32855" w:rsidP="0096284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Место постоянной работы (командирующая организация) - место нахождения организации (обособленного структурного подразделения), указанное в трудовом договоре как место работы работника.</w:t>
      </w:r>
    </w:p>
    <w:p w:rsidR="00B32855" w:rsidRPr="00962846" w:rsidRDefault="00B32855" w:rsidP="0096284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1.3.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4D0113" w:rsidRPr="00962846" w:rsidRDefault="00B32855" w:rsidP="0096284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1.4. </w:t>
      </w:r>
      <w:r w:rsidR="004D0113" w:rsidRPr="00962846">
        <w:rPr>
          <w:rFonts w:ascii="Times New Roman" w:hAnsi="Times New Roman" w:cs="Times New Roman"/>
          <w:sz w:val="28"/>
          <w:szCs w:val="28"/>
        </w:rPr>
        <w:t xml:space="preserve">Работник направляется </w:t>
      </w:r>
      <w:proofErr w:type="gramStart"/>
      <w:r w:rsidR="004D0113" w:rsidRPr="00962846">
        <w:rPr>
          <w:rFonts w:ascii="Times New Roman" w:hAnsi="Times New Roman" w:cs="Times New Roman"/>
          <w:sz w:val="28"/>
          <w:szCs w:val="28"/>
        </w:rPr>
        <w:t>в командировку на основании письменного решения руководителя на определенный срок для выполнения служебного поручения вне места</w:t>
      </w:r>
      <w:proofErr w:type="gramEnd"/>
      <w:r w:rsidR="004D0113" w:rsidRPr="00962846">
        <w:rPr>
          <w:rFonts w:ascii="Times New Roman" w:hAnsi="Times New Roman" w:cs="Times New Roman"/>
          <w:sz w:val="28"/>
          <w:szCs w:val="28"/>
        </w:rPr>
        <w:t xml:space="preserve"> постоянной работы. Поездка работника, направляемого в командировку на основании письменного решения руководителя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962846">
        <w:rPr>
          <w:rFonts w:ascii="Times New Roman" w:hAnsi="Times New Roman" w:cs="Times New Roman"/>
          <w:sz w:val="28"/>
          <w:szCs w:val="28"/>
        </w:rPr>
        <w:t>1.5. Не допускается направление в служебную командировку следующих категорий работников: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- беременных женщин;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- работников в возрасте до 18 лет. 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1.6. Направление в служебную командировку следующих категорий </w:t>
      </w:r>
      <w:r w:rsidRPr="00962846">
        <w:rPr>
          <w:rFonts w:ascii="Times New Roman" w:hAnsi="Times New Roman" w:cs="Times New Roman"/>
          <w:sz w:val="28"/>
          <w:szCs w:val="28"/>
        </w:rPr>
        <w:lastRenderedPageBreak/>
        <w:t>работников допускается только при определенных условиях: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ar36"/>
      <w:bookmarkEnd w:id="6"/>
      <w:r w:rsidRPr="00962846">
        <w:rPr>
          <w:rFonts w:ascii="Times New Roman" w:hAnsi="Times New Roman" w:cs="Times New Roman"/>
          <w:sz w:val="28"/>
          <w:szCs w:val="28"/>
        </w:rPr>
        <w:t>- женщин, имеющих детей в возрасте до трех лет, - если имеется их письмен</w:t>
      </w:r>
      <w:r w:rsidR="004D0113" w:rsidRPr="00962846">
        <w:rPr>
          <w:rFonts w:ascii="Times New Roman" w:hAnsi="Times New Roman" w:cs="Times New Roman"/>
          <w:sz w:val="28"/>
          <w:szCs w:val="28"/>
        </w:rPr>
        <w:t>ное согласие на командировку и</w:t>
      </w:r>
      <w:r w:rsidRPr="00962846">
        <w:rPr>
          <w:rFonts w:ascii="Times New Roman" w:hAnsi="Times New Roman" w:cs="Times New Roman"/>
          <w:sz w:val="28"/>
          <w:szCs w:val="28"/>
        </w:rPr>
        <w:t xml:space="preserve"> такая служебная поездка не запрещена им в соответствии с медицинским заключением, выданным в установленном законом порядке. Гарантия предоставляется также матерям и отцам, воспитывающим без супруга (супруги) детей в возрасте до пяти лет, опекунам детей указанного возраста, другим лицам, воспитывающим детей в возрасте до пяти лет без матери, работникам, имеющим детей-инвалидов, попечителям детей-инвалидов и работникам, осуществляющим уход за больными членами их семей в соответствии с медицинским заключением;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- работников-инвалидов - если направление в командировку не противоречит их индивидуальной программе реабилитации;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- работников, зарегистрированных в качестве кандидатов в выборный орган, - если командировка не выпадает на период проведения выборов;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- работников в период действия ученического договора - если служебная командировка непосредственно связана с ученичеством.</w:t>
      </w:r>
    </w:p>
    <w:p w:rsidR="004D0113" w:rsidRPr="00962846" w:rsidRDefault="00B32855" w:rsidP="00962846">
      <w:pPr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1.7. </w:t>
      </w:r>
      <w:r w:rsidR="004D0113" w:rsidRPr="00962846">
        <w:rPr>
          <w:rFonts w:ascii="Times New Roman" w:hAnsi="Times New Roman" w:cs="Times New Roman"/>
          <w:sz w:val="28"/>
          <w:szCs w:val="28"/>
        </w:rPr>
        <w:t>На период служебной командировки работникам гарантируется сохранение места работы (должности), средний заработок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4D0113" w:rsidRPr="00962846" w:rsidRDefault="004D0113" w:rsidP="00962846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B32855" w:rsidRDefault="004D0113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632B95" w:rsidRPr="00962846" w:rsidRDefault="00632B9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 денежное содержание (заработная плата) выплачивается в двойном размере.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5"/>
      <w:r w:rsidRPr="00962846">
        <w:rPr>
          <w:rFonts w:ascii="Times New Roman" w:hAnsi="Times New Roman" w:cs="Times New Roman"/>
          <w:sz w:val="28"/>
          <w:szCs w:val="28"/>
        </w:rPr>
        <w:t xml:space="preserve">1.8. </w:t>
      </w:r>
      <w:r w:rsidR="004D0113" w:rsidRPr="00962846">
        <w:rPr>
          <w:rFonts w:ascii="Times New Roman" w:hAnsi="Times New Roman" w:cs="Times New Roman"/>
          <w:sz w:val="28"/>
          <w:szCs w:val="28"/>
        </w:rPr>
        <w:t>утратил силу</w:t>
      </w:r>
      <w:proofErr w:type="gramStart"/>
      <w:r w:rsidR="004D0113" w:rsidRPr="00962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0113" w:rsidRPr="009628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D0113" w:rsidRPr="009628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0113" w:rsidRPr="00962846">
        <w:rPr>
          <w:rFonts w:ascii="Times New Roman" w:hAnsi="Times New Roman" w:cs="Times New Roman"/>
          <w:sz w:val="28"/>
          <w:szCs w:val="28"/>
        </w:rPr>
        <w:t>остановление Администрации г. Бодайбо и района от 12.11.2021 № 225-п</w:t>
      </w:r>
      <w:r w:rsidRPr="00962846">
        <w:rPr>
          <w:rFonts w:ascii="Times New Roman" w:hAnsi="Times New Roman" w:cs="Times New Roman"/>
          <w:sz w:val="28"/>
          <w:szCs w:val="28"/>
        </w:rPr>
        <w:t>.</w:t>
      </w:r>
    </w:p>
    <w:p w:rsidR="00B32855" w:rsidRPr="00962846" w:rsidRDefault="00B32855" w:rsidP="0096284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5"/>
      <w:bookmarkEnd w:id="7"/>
      <w:r w:rsidRPr="00962846">
        <w:rPr>
          <w:rFonts w:ascii="Times New Roman" w:hAnsi="Times New Roman" w:cs="Times New Roman"/>
          <w:sz w:val="28"/>
          <w:szCs w:val="28"/>
        </w:rPr>
        <w:t xml:space="preserve">1.9. В случаях направления работников в служебную командировку для работы в выходные или нерабочие праздничные дни </w:t>
      </w:r>
      <w:bookmarkEnd w:id="8"/>
      <w:r w:rsidRPr="00962846">
        <w:rPr>
          <w:rFonts w:ascii="Times New Roman" w:hAnsi="Times New Roman" w:cs="Times New Roman"/>
          <w:sz w:val="28"/>
          <w:szCs w:val="28"/>
        </w:rPr>
        <w:t xml:space="preserve">оплата труда работника производится в соответствии с трудовым </w:t>
      </w:r>
      <w:hyperlink r:id="rId4" w:history="1">
        <w:r w:rsidRPr="009628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62846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1.10. </w:t>
      </w:r>
      <w:r w:rsidR="00962846" w:rsidRPr="00962846">
        <w:rPr>
          <w:rFonts w:ascii="Times New Roman" w:hAnsi="Times New Roman" w:cs="Times New Roman"/>
          <w:sz w:val="28"/>
          <w:szCs w:val="28"/>
        </w:rPr>
        <w:t>утратил силу</w:t>
      </w:r>
      <w:proofErr w:type="gramStart"/>
      <w:r w:rsidR="00962846" w:rsidRPr="00962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2846" w:rsidRPr="009628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62846" w:rsidRPr="009628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2846" w:rsidRPr="00962846">
        <w:rPr>
          <w:rFonts w:ascii="Times New Roman" w:hAnsi="Times New Roman" w:cs="Times New Roman"/>
          <w:sz w:val="28"/>
          <w:szCs w:val="28"/>
        </w:rPr>
        <w:t>остановление Администрации г. Бодайбо и района от 12.11.2021 № 225-п.</w:t>
      </w:r>
    </w:p>
    <w:p w:rsidR="00B32855" w:rsidRPr="00962846" w:rsidRDefault="00B32855" w:rsidP="00B3285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2855" w:rsidRPr="00962846" w:rsidRDefault="00B32855" w:rsidP="00B328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00"/>
      <w:r w:rsidRPr="00962846">
        <w:rPr>
          <w:rFonts w:ascii="Times New Roman" w:hAnsi="Times New Roman" w:cs="Times New Roman"/>
          <w:color w:val="auto"/>
          <w:sz w:val="28"/>
          <w:szCs w:val="28"/>
        </w:rPr>
        <w:lastRenderedPageBreak/>
        <w:t>2. Порядок направления в служебную командировку и оформление</w:t>
      </w:r>
      <w:r w:rsidRPr="00962846">
        <w:rPr>
          <w:rFonts w:ascii="Times New Roman" w:hAnsi="Times New Roman" w:cs="Times New Roman"/>
          <w:color w:val="auto"/>
          <w:sz w:val="28"/>
          <w:szCs w:val="28"/>
        </w:rPr>
        <w:br/>
        <w:t>командировочных документов</w:t>
      </w:r>
      <w:bookmarkEnd w:id="9"/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21"/>
      <w:r w:rsidRPr="00962846">
        <w:rPr>
          <w:rFonts w:ascii="Times New Roman" w:hAnsi="Times New Roman" w:cs="Times New Roman"/>
          <w:sz w:val="28"/>
          <w:szCs w:val="28"/>
        </w:rPr>
        <w:t>2.1. Решение о направлении в служебную командиро</w:t>
      </w:r>
      <w:r w:rsidR="00962846">
        <w:rPr>
          <w:rFonts w:ascii="Times New Roman" w:hAnsi="Times New Roman" w:cs="Times New Roman"/>
          <w:sz w:val="28"/>
          <w:szCs w:val="28"/>
        </w:rPr>
        <w:t xml:space="preserve">вку принимается руководителем, </w:t>
      </w:r>
      <w:r w:rsidRPr="00962846">
        <w:rPr>
          <w:rFonts w:ascii="Times New Roman" w:hAnsi="Times New Roman" w:cs="Times New Roman"/>
          <w:sz w:val="28"/>
          <w:szCs w:val="28"/>
        </w:rPr>
        <w:t>а в его отсутствие исполняющим обязанности руководителя.</w:t>
      </w:r>
    </w:p>
    <w:p w:rsidR="00B32855" w:rsidRPr="00962846" w:rsidRDefault="00B32855" w:rsidP="0096284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962846">
        <w:rPr>
          <w:rFonts w:ascii="Times New Roman" w:hAnsi="Times New Roman" w:cs="Times New Roman"/>
          <w:sz w:val="28"/>
          <w:szCs w:val="28"/>
        </w:rPr>
        <w:t xml:space="preserve">2.2. Решение о направлении в служебную командировку оформляется правовым актом руководителя. 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3"/>
      <w:bookmarkEnd w:id="11"/>
      <w:r w:rsidRPr="0096284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62846">
        <w:rPr>
          <w:rFonts w:ascii="Times New Roman" w:hAnsi="Times New Roman" w:cs="Times New Roman"/>
          <w:sz w:val="28"/>
          <w:szCs w:val="28"/>
        </w:rPr>
        <w:t>Основанием для оформления служебной командировки являются официальные документы органов государственной власти, органов местного самоуправления и иных организаций: письма, приглашения, вызовы, выписки из договоров и соглашений, присланных в органы местного самоуправления, муниципальные учреждения муниципального об</w:t>
      </w:r>
      <w:r w:rsidR="005C5774">
        <w:rPr>
          <w:rFonts w:ascii="Times New Roman" w:hAnsi="Times New Roman" w:cs="Times New Roman"/>
          <w:sz w:val="28"/>
          <w:szCs w:val="28"/>
        </w:rPr>
        <w:t xml:space="preserve">разования г. Бодайбо и района, </w:t>
      </w:r>
      <w:r w:rsidRPr="00962846">
        <w:rPr>
          <w:rFonts w:ascii="Times New Roman" w:hAnsi="Times New Roman" w:cs="Times New Roman"/>
          <w:sz w:val="28"/>
          <w:szCs w:val="28"/>
        </w:rPr>
        <w:t>как почтой, так и факсимильной связью (далее - официальные документы) и служебная записка началь</w:t>
      </w:r>
      <w:r w:rsidR="005C5774">
        <w:rPr>
          <w:rFonts w:ascii="Times New Roman" w:hAnsi="Times New Roman" w:cs="Times New Roman"/>
          <w:sz w:val="28"/>
          <w:szCs w:val="28"/>
        </w:rPr>
        <w:t xml:space="preserve">ника отдела, </w:t>
      </w:r>
      <w:r w:rsidRPr="00962846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 администрации г. Бодайбо и рай</w:t>
      </w:r>
      <w:r w:rsidR="005C5774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5C5774">
        <w:rPr>
          <w:rFonts w:ascii="Times New Roman" w:hAnsi="Times New Roman" w:cs="Times New Roman"/>
          <w:sz w:val="28"/>
          <w:szCs w:val="28"/>
        </w:rPr>
        <w:t xml:space="preserve">, муниципального учреждения </w:t>
      </w:r>
      <w:r w:rsidRPr="00962846">
        <w:rPr>
          <w:rFonts w:ascii="Times New Roman" w:hAnsi="Times New Roman" w:cs="Times New Roman"/>
          <w:sz w:val="28"/>
          <w:szCs w:val="28"/>
        </w:rPr>
        <w:t>по вопросу направления работника в служебную командировку.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4"/>
      <w:bookmarkEnd w:id="12"/>
      <w:r w:rsidRPr="00962846">
        <w:rPr>
          <w:rFonts w:ascii="Times New Roman" w:hAnsi="Times New Roman" w:cs="Times New Roman"/>
          <w:sz w:val="28"/>
          <w:szCs w:val="28"/>
        </w:rPr>
        <w:t>2.4. Официальные документы и служебная записка  направляются на рассмотрение руко</w:t>
      </w:r>
      <w:r w:rsidR="005C5774">
        <w:rPr>
          <w:rFonts w:ascii="Times New Roman" w:hAnsi="Times New Roman" w:cs="Times New Roman"/>
          <w:sz w:val="28"/>
          <w:szCs w:val="28"/>
        </w:rPr>
        <w:t xml:space="preserve">водителю, а </w:t>
      </w:r>
      <w:r w:rsidRPr="00962846">
        <w:rPr>
          <w:rFonts w:ascii="Times New Roman" w:hAnsi="Times New Roman" w:cs="Times New Roman"/>
          <w:sz w:val="28"/>
          <w:szCs w:val="28"/>
        </w:rPr>
        <w:t>в его отсутствие исполняющему обязанности руководителя. Принятое решение оформляется в виде письменной резолюции на документе. Резолюция является основанием для подготовки  проект</w:t>
      </w:r>
      <w:r w:rsidR="00962846">
        <w:rPr>
          <w:rFonts w:ascii="Times New Roman" w:hAnsi="Times New Roman" w:cs="Times New Roman"/>
          <w:sz w:val="28"/>
          <w:szCs w:val="28"/>
        </w:rPr>
        <w:t xml:space="preserve">а правового акта руководителя </w:t>
      </w:r>
      <w:r w:rsidRPr="00962846">
        <w:rPr>
          <w:rFonts w:ascii="Times New Roman" w:hAnsi="Times New Roman" w:cs="Times New Roman"/>
          <w:sz w:val="28"/>
          <w:szCs w:val="28"/>
        </w:rPr>
        <w:t xml:space="preserve">о направлении работника в служебную командировку и передается </w:t>
      </w:r>
      <w:bookmarkStart w:id="14" w:name="sub_25"/>
      <w:bookmarkEnd w:id="13"/>
      <w:r w:rsidR="00962846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</w:t>
      </w:r>
      <w:r w:rsidRPr="00962846">
        <w:rPr>
          <w:rFonts w:ascii="Times New Roman" w:hAnsi="Times New Roman" w:cs="Times New Roman"/>
          <w:sz w:val="28"/>
          <w:szCs w:val="28"/>
        </w:rPr>
        <w:t>за ведение кадрового делопроизводства, в органе местного самоуправления, муниципальном учреждении муниципального образования города Бодайбо и района для оформления.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2.5. Работник, направляемый в служебную командировку, должен быть в обязательном порядке ознакомлен о его командировании под роспись.</w:t>
      </w:r>
    </w:p>
    <w:p w:rsidR="00962846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27"/>
      <w:bookmarkEnd w:id="14"/>
      <w:r w:rsidRPr="00962846">
        <w:rPr>
          <w:rFonts w:ascii="Times New Roman" w:hAnsi="Times New Roman" w:cs="Times New Roman"/>
          <w:sz w:val="28"/>
          <w:szCs w:val="28"/>
        </w:rPr>
        <w:t xml:space="preserve">2.6. </w:t>
      </w:r>
      <w:bookmarkEnd w:id="15"/>
      <w:r w:rsidR="00962846" w:rsidRPr="00962846">
        <w:rPr>
          <w:rFonts w:ascii="Times New Roman" w:hAnsi="Times New Roman" w:cs="Times New Roman"/>
          <w:sz w:val="28"/>
          <w:szCs w:val="28"/>
        </w:rPr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962846" w:rsidRPr="00962846" w:rsidRDefault="00962846" w:rsidP="00962846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проезда работника на основании письменного решения руководителя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руководителю с приложением документов, подтверждающих использование указанного транспорта для</w:t>
      </w:r>
      <w:proofErr w:type="gramEnd"/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962846" w:rsidRPr="00962846" w:rsidRDefault="00962846" w:rsidP="00962846">
      <w:pPr>
        <w:widowControl/>
        <w:spacing w:before="24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</w:t>
      </w:r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5" w:history="1">
        <w:r w:rsidRPr="00962846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Правилами</w:t>
        </w:r>
      </w:hyperlink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18.11.2020 № 1853 "Об утверждении Правил предоставления гостиничных услуг в Российской Федерации".</w:t>
      </w:r>
    </w:p>
    <w:p w:rsidR="00B32855" w:rsidRPr="00962846" w:rsidRDefault="00962846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месту командирования (из места командировки)</w:t>
      </w:r>
      <w:r w:rsidR="00B32855" w:rsidRPr="00962846">
        <w:rPr>
          <w:rFonts w:ascii="Times New Roman" w:hAnsi="Times New Roman" w:cs="Times New Roman"/>
          <w:sz w:val="28"/>
          <w:szCs w:val="28"/>
        </w:rPr>
        <w:t>.</w:t>
      </w:r>
    </w:p>
    <w:p w:rsidR="00962846" w:rsidRPr="00962846" w:rsidRDefault="00B32855" w:rsidP="00962846">
      <w:pPr>
        <w:widowControl/>
        <w:ind w:firstLine="709"/>
        <w:contextualSpacing/>
        <w:rPr>
          <w:rFonts w:ascii="Calibri" w:hAnsi="Calibri" w:cs="Calibri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2.7. </w:t>
      </w:r>
      <w:r w:rsidR="00962846" w:rsidRPr="00962846">
        <w:rPr>
          <w:rFonts w:ascii="Times New Roman" w:hAnsi="Times New Roman" w:cs="Times New Roman"/>
          <w:sz w:val="28"/>
          <w:szCs w:val="28"/>
        </w:rPr>
        <w:t>Срок командировки определяется руководителем с учетом объема, сложности и других особенностей служебного поручения.</w:t>
      </w:r>
    </w:p>
    <w:p w:rsidR="00962846" w:rsidRPr="00962846" w:rsidRDefault="00962846" w:rsidP="00962846">
      <w:pPr>
        <w:widowControl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t>в место постоянной работы</w:t>
      </w:r>
      <w:proofErr w:type="gramEnd"/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962846" w:rsidRPr="00962846" w:rsidRDefault="00962846" w:rsidP="00962846">
      <w:pPr>
        <w:widowControl/>
        <w:spacing w:before="24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B32855" w:rsidRPr="00962846" w:rsidRDefault="00962846" w:rsidP="0096284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Аналогично определяется день приезда работника </w:t>
      </w:r>
      <w:proofErr w:type="gramStart"/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t>в место постоянной работы</w:t>
      </w:r>
      <w:proofErr w:type="gramEnd"/>
      <w:r w:rsidR="00B32855" w:rsidRPr="00962846">
        <w:rPr>
          <w:rFonts w:ascii="Times New Roman" w:hAnsi="Times New Roman" w:cs="Times New Roman"/>
          <w:sz w:val="28"/>
          <w:szCs w:val="28"/>
        </w:rPr>
        <w:t>.</w:t>
      </w:r>
    </w:p>
    <w:p w:rsidR="00B32855" w:rsidRPr="00962846" w:rsidRDefault="00B32855" w:rsidP="00B328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300"/>
    </w:p>
    <w:p w:rsidR="00B32855" w:rsidRPr="00962846" w:rsidRDefault="00B32855" w:rsidP="00B328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62846">
        <w:rPr>
          <w:rFonts w:ascii="Times New Roman" w:hAnsi="Times New Roman" w:cs="Times New Roman"/>
          <w:color w:val="auto"/>
          <w:sz w:val="28"/>
          <w:szCs w:val="28"/>
        </w:rPr>
        <w:t>3. Порядок возмещения расходов, связанных со служебной</w:t>
      </w:r>
      <w:r w:rsidRPr="00962846">
        <w:rPr>
          <w:rFonts w:ascii="Times New Roman" w:hAnsi="Times New Roman" w:cs="Times New Roman"/>
          <w:color w:val="auto"/>
          <w:sz w:val="28"/>
          <w:szCs w:val="28"/>
        </w:rPr>
        <w:br/>
        <w:t>командировкой</w:t>
      </w:r>
      <w:bookmarkEnd w:id="16"/>
    </w:p>
    <w:p w:rsidR="00962846" w:rsidRPr="00962846" w:rsidRDefault="00B32855" w:rsidP="00962846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31"/>
      <w:r w:rsidRPr="00962846">
        <w:rPr>
          <w:rFonts w:ascii="Times New Roman" w:hAnsi="Times New Roman" w:cs="Times New Roman"/>
          <w:sz w:val="28"/>
          <w:szCs w:val="28"/>
        </w:rPr>
        <w:t xml:space="preserve">3.1. </w:t>
      </w:r>
      <w:r w:rsidR="00962846" w:rsidRPr="00962846">
        <w:rPr>
          <w:rFonts w:ascii="Times New Roman" w:hAnsi="Times New Roman" w:cs="Times New Roman"/>
          <w:sz w:val="28"/>
          <w:szCs w:val="28"/>
        </w:rPr>
        <w:t>При направлении работника в служебную командировку ему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962846" w:rsidRPr="00962846" w:rsidRDefault="00962846" w:rsidP="00962846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2846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B32855" w:rsidRPr="00962846" w:rsidRDefault="00962846" w:rsidP="00962846">
      <w:pPr>
        <w:widowControl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Для выдачи наличных денег на расходы, связанные с командировкой работнику необходимо написать заявление. Если у работника имеется задолженность по ранее выданным под отчет денежным средствам, то новая сумма под отчет не выдается.</w:t>
      </w:r>
    </w:p>
    <w:p w:rsidR="00B32855" w:rsidRPr="00962846" w:rsidRDefault="00B32855" w:rsidP="00962846">
      <w:pPr>
        <w:rPr>
          <w:rFonts w:ascii="Times New Roman" w:hAnsi="Times New Roman" w:cs="Times New Roman"/>
          <w:sz w:val="28"/>
          <w:szCs w:val="28"/>
        </w:rPr>
      </w:pPr>
      <w:bookmarkStart w:id="18" w:name="sub_32"/>
      <w:bookmarkEnd w:id="17"/>
      <w:r w:rsidRPr="00962846">
        <w:rPr>
          <w:rFonts w:ascii="Times New Roman" w:hAnsi="Times New Roman" w:cs="Times New Roman"/>
          <w:sz w:val="28"/>
          <w:szCs w:val="28"/>
        </w:rPr>
        <w:lastRenderedPageBreak/>
        <w:t xml:space="preserve">3.2. Аванс на предстоящую командировку выдается на основании правового акта руководителя бухгалтерией органа местного самоуправления, муниципального учреждения муниципального образования </w:t>
      </w:r>
      <w:proofErr w:type="gramStart"/>
      <w:r w:rsidRPr="009628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2846">
        <w:rPr>
          <w:rFonts w:ascii="Times New Roman" w:hAnsi="Times New Roman" w:cs="Times New Roman"/>
          <w:sz w:val="28"/>
          <w:szCs w:val="28"/>
        </w:rPr>
        <w:t>. Бодайбо и района.</w:t>
      </w:r>
    </w:p>
    <w:p w:rsidR="00B32855" w:rsidRPr="00962846" w:rsidRDefault="00B32855" w:rsidP="00962846">
      <w:pPr>
        <w:rPr>
          <w:rFonts w:ascii="Times New Roman" w:hAnsi="Times New Roman" w:cs="Times New Roman"/>
          <w:sz w:val="28"/>
          <w:szCs w:val="28"/>
        </w:rPr>
      </w:pPr>
      <w:bookmarkStart w:id="19" w:name="sub_33"/>
      <w:bookmarkEnd w:id="18"/>
      <w:r w:rsidRPr="00962846">
        <w:rPr>
          <w:rFonts w:ascii="Times New Roman" w:hAnsi="Times New Roman" w:cs="Times New Roman"/>
          <w:sz w:val="28"/>
          <w:szCs w:val="28"/>
        </w:rPr>
        <w:t>3.3. При направлении работников в служебную командировку им обеспечиваются:</w:t>
      </w:r>
    </w:p>
    <w:bookmarkEnd w:id="19"/>
    <w:p w:rsidR="00B32855" w:rsidRPr="006B35B0" w:rsidRDefault="00B32855" w:rsidP="00962846">
      <w:pPr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3.3.1</w:t>
      </w:r>
      <w:r w:rsidRPr="006B3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35B0" w:rsidRPr="006B35B0">
        <w:rPr>
          <w:rFonts w:ascii="Times New Roman" w:hAnsi="Times New Roman" w:cs="Times New Roman"/>
          <w:sz w:val="28"/>
          <w:szCs w:val="28"/>
        </w:rPr>
        <w:t>Выплата суточных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200 рублей на территории Бодайбинского района, 400 рублей – за пределами территории Бодайбинского района на территории Иркутской области, 700 рублей – за пределами территории Иркутской области на территории Российской Федерации, 1500 рублей</w:t>
      </w:r>
      <w:proofErr w:type="gramEnd"/>
      <w:r w:rsidR="006B35B0" w:rsidRPr="006B35B0">
        <w:rPr>
          <w:rFonts w:ascii="Times New Roman" w:hAnsi="Times New Roman" w:cs="Times New Roman"/>
          <w:sz w:val="28"/>
          <w:szCs w:val="28"/>
        </w:rPr>
        <w:t xml:space="preserve"> – за пределами территории Российской Федерации</w:t>
      </w:r>
      <w:r w:rsidR="00632B95">
        <w:rPr>
          <w:rFonts w:ascii="Times New Roman" w:hAnsi="Times New Roman" w:cs="Times New Roman"/>
          <w:sz w:val="28"/>
          <w:szCs w:val="28"/>
        </w:rPr>
        <w:t>, 8480 рублей – на территориях Донецкой Народной Республики, Луганской Народной Республики, Запорожской области и Херсонской области</w:t>
      </w:r>
      <w:r w:rsidR="00632B95" w:rsidRPr="00036E55">
        <w:rPr>
          <w:rFonts w:ascii="Times New Roman" w:hAnsi="Times New Roman" w:cs="Times New Roman"/>
          <w:sz w:val="28"/>
          <w:szCs w:val="28"/>
        </w:rPr>
        <w:t>.</w:t>
      </w:r>
      <w:bookmarkStart w:id="20" w:name="sub_332"/>
    </w:p>
    <w:p w:rsidR="00B32855" w:rsidRPr="00962846" w:rsidRDefault="00B32855" w:rsidP="00962846">
      <w:pPr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3.3.2. Возмещение расходов на приобретение проездных билетов на все виды транспорта при следовании к месту командирования, включая аэропортовый сбор, страховой сбор по личному страхованию пассажиров на транспорте, оплату услуг по бронированию проездных документов и расходов за пользование постельными принадлежностями, и обратно к месту постоянной работы.</w:t>
      </w:r>
    </w:p>
    <w:p w:rsidR="00B32855" w:rsidRPr="00962846" w:rsidRDefault="00B32855" w:rsidP="00962846">
      <w:pPr>
        <w:rPr>
          <w:rFonts w:ascii="Times New Roman" w:hAnsi="Times New Roman" w:cs="Times New Roman"/>
          <w:sz w:val="28"/>
          <w:szCs w:val="28"/>
        </w:rPr>
      </w:pPr>
      <w:bookmarkStart w:id="21" w:name="sub_333"/>
      <w:bookmarkEnd w:id="20"/>
      <w:r w:rsidRPr="00962846">
        <w:rPr>
          <w:rFonts w:ascii="Times New Roman" w:hAnsi="Times New Roman" w:cs="Times New Roman"/>
          <w:sz w:val="28"/>
          <w:szCs w:val="28"/>
        </w:rPr>
        <w:t>3.3.3. Возмещение расходов на проезд наземным транспортом общего пользования (кроме такси) к станции, пристани, аэропорту, если они находятся за чертой населенного пункта.</w:t>
      </w:r>
    </w:p>
    <w:bookmarkEnd w:id="21"/>
    <w:p w:rsidR="00B32855" w:rsidRPr="00962846" w:rsidRDefault="00B32855" w:rsidP="00962846">
      <w:pPr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Расходы, связанные с использованием внутригородского (общественного) транспорта, покрываются за счет суточных.</w:t>
      </w:r>
    </w:p>
    <w:p w:rsidR="00B32855" w:rsidRPr="00962846" w:rsidRDefault="00B32855" w:rsidP="00962846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334"/>
      <w:r w:rsidRPr="00962846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3" w:name="sub_335"/>
      <w:bookmarkEnd w:id="22"/>
      <w:r w:rsidRPr="00962846">
        <w:rPr>
          <w:rFonts w:ascii="Times New Roman" w:hAnsi="Times New Roman" w:cs="Times New Roman"/>
          <w:sz w:val="28"/>
          <w:szCs w:val="28"/>
        </w:rPr>
        <w:t>Расходы по бронированию и найму жилого помещения возмещаются (кроме тех случаев, когда предоставляется бесплатное жилое помещение) по фактическим затратам, подтвержденным соответствующими документами, не более стоимости однокомнатного (одноместного) номера.</w:t>
      </w:r>
    </w:p>
    <w:p w:rsidR="00B32855" w:rsidRPr="00962846" w:rsidRDefault="00B32855" w:rsidP="00962846">
      <w:pPr>
        <w:widowControl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3.3.5. Возмещение расходов за пользование телефонной, факсимильной и электронной связью по служебной необходимости.</w:t>
      </w:r>
    </w:p>
    <w:p w:rsidR="00B32855" w:rsidRPr="00962846" w:rsidRDefault="00B32855" w:rsidP="00962846">
      <w:pPr>
        <w:rPr>
          <w:rFonts w:ascii="Times New Roman" w:hAnsi="Times New Roman" w:cs="Times New Roman"/>
          <w:sz w:val="28"/>
          <w:szCs w:val="28"/>
        </w:rPr>
      </w:pPr>
      <w:bookmarkStart w:id="24" w:name="sub_34"/>
      <w:bookmarkEnd w:id="23"/>
      <w:r w:rsidRPr="00962846">
        <w:rPr>
          <w:rFonts w:ascii="Times New Roman" w:hAnsi="Times New Roman" w:cs="Times New Roman"/>
          <w:sz w:val="28"/>
          <w:szCs w:val="28"/>
        </w:rPr>
        <w:t>3.4. При утрате проездных документов, отсутствии подтверждающих документов на расходы по найму жилого помещения, данные расходы возмещаются работнику в размере, установленном законодательством РФ. На основании личного заявления работника руководитель имеет право разрешить оплату расходов по справке транспортной организации о стоимости проезда в период командировки, а проживание согласно официальному ответу на запрос, подтверждающему фактическое проживание и оплату, произведенных расходов.</w:t>
      </w:r>
    </w:p>
    <w:p w:rsidR="00B32855" w:rsidRPr="00962846" w:rsidRDefault="00B32855" w:rsidP="00962846">
      <w:pPr>
        <w:widowControl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3.5. При командировках в местность, откуда работник </w:t>
      </w:r>
      <w:proofErr w:type="gramStart"/>
      <w:r w:rsidRPr="00962846">
        <w:rPr>
          <w:rFonts w:ascii="Times New Roman" w:hAnsi="Times New Roman" w:cs="Times New Roman"/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962846">
        <w:rPr>
          <w:rFonts w:ascii="Times New Roman" w:hAnsi="Times New Roman" w:cs="Times New Roman"/>
          <w:sz w:val="28"/>
          <w:szCs w:val="28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B32855" w:rsidRPr="00962846" w:rsidRDefault="00B32855" w:rsidP="00962846">
      <w:pPr>
        <w:widowControl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lastRenderedPageBreak/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B32855" w:rsidRPr="00962846" w:rsidRDefault="00B32855" w:rsidP="00962846">
      <w:pPr>
        <w:widowControl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Если работник по окончании рабочего дня по согласованию с руководителем остается в месте командирования, то расходы по найму жилого помещения при предоставлении соответствующих документов возмещаются работнику в порядке, установленном настоящим Положением. </w:t>
      </w:r>
    </w:p>
    <w:p w:rsidR="00B32855" w:rsidRPr="00962846" w:rsidRDefault="00B32855" w:rsidP="00962846">
      <w:pPr>
        <w:widowControl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62846">
        <w:rPr>
          <w:rFonts w:ascii="Times New Roman" w:hAnsi="Times New Roman" w:cs="Times New Roman"/>
          <w:sz w:val="28"/>
          <w:szCs w:val="28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Pr="00962846">
        <w:rPr>
          <w:rFonts w:ascii="Times New Roman" w:hAnsi="Times New Roman" w:cs="Times New Roman"/>
          <w:sz w:val="28"/>
          <w:szCs w:val="28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B32855" w:rsidRPr="00962846" w:rsidRDefault="00B32855" w:rsidP="00962846">
      <w:pPr>
        <w:widowControl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3.7..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подпунктом 3.3.4. пункта 3.3. настоящего Положения.</w:t>
      </w:r>
    </w:p>
    <w:p w:rsidR="00B32855" w:rsidRPr="00962846" w:rsidRDefault="00B32855" w:rsidP="00962846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35"/>
      <w:bookmarkEnd w:id="24"/>
      <w:r w:rsidRPr="00962846">
        <w:rPr>
          <w:rFonts w:ascii="Times New Roman" w:hAnsi="Times New Roman" w:cs="Times New Roman"/>
          <w:sz w:val="28"/>
          <w:szCs w:val="28"/>
        </w:rPr>
        <w:t xml:space="preserve">3.8. </w:t>
      </w:r>
      <w:bookmarkStart w:id="26" w:name="sub_36"/>
      <w:bookmarkEnd w:id="25"/>
      <w:proofErr w:type="gramStart"/>
      <w:r w:rsidRPr="00962846">
        <w:rPr>
          <w:rFonts w:ascii="Times New Roman" w:hAnsi="Times New Roman" w:cs="Times New Roman"/>
          <w:sz w:val="28"/>
          <w:szCs w:val="28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B32855" w:rsidRPr="00962846" w:rsidRDefault="00B32855" w:rsidP="00962846">
      <w:pPr>
        <w:widowControl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работнику выплачивается пособие по временной нетрудоспособности в соответствии с </w:t>
      </w:r>
      <w:hyperlink r:id="rId6" w:history="1">
        <w:r w:rsidRPr="009628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6284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32855" w:rsidRPr="00962846" w:rsidRDefault="00B32855" w:rsidP="00962846">
      <w:pPr>
        <w:widowControl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Дни временной нетрудоспособности работника не включаются в срок командировки.</w:t>
      </w:r>
    </w:p>
    <w:p w:rsidR="00B32855" w:rsidRPr="00962846" w:rsidRDefault="00B32855" w:rsidP="00962846">
      <w:pPr>
        <w:rPr>
          <w:rFonts w:ascii="Calibri" w:hAnsi="Calibri" w:cs="Calibri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3.9. В случае аннулирования командировки или изменения ее </w:t>
      </w:r>
      <w:proofErr w:type="gramStart"/>
      <w:r w:rsidRPr="00962846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Pr="00962846">
        <w:rPr>
          <w:rFonts w:ascii="Times New Roman" w:hAnsi="Times New Roman" w:cs="Times New Roman"/>
          <w:sz w:val="28"/>
          <w:szCs w:val="28"/>
        </w:rPr>
        <w:t xml:space="preserve"> командированные работники должны сообщать об этом в тот же день, когда им об этом стало известно, специалисту, ответственному  за ведение кадрового делопроизводства, возвратить полученный аванс в бухгалтерию органа местного самоуправления, муниципального учреждения муниципального образования города Бодайбо и района. Специалист, ответственный за ведение кадрового делопроизводства на основании письменного поручения (резолюции) руководителя готовит правовой акт об отмене командировки или изменении ее сроков.</w:t>
      </w:r>
    </w:p>
    <w:p w:rsidR="00B32855" w:rsidRPr="00962846" w:rsidRDefault="00B32855" w:rsidP="0096284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bookmarkEnd w:id="26"/>
    <w:p w:rsidR="00B32855" w:rsidRPr="00962846" w:rsidRDefault="00B32855" w:rsidP="00962846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84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Особенности направления работника в командировку за пределы территории Российской Федерации</w:t>
      </w:r>
    </w:p>
    <w:p w:rsidR="00B32855" w:rsidRPr="00962846" w:rsidRDefault="00B32855" w:rsidP="00B32855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4.1.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</w:t>
      </w:r>
      <w:hyperlink r:id="rId7" w:history="1">
        <w:r w:rsidRPr="009628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62846">
        <w:rPr>
          <w:rFonts w:ascii="Times New Roman" w:hAnsi="Times New Roman" w:cs="Times New Roman"/>
          <w:sz w:val="28"/>
          <w:szCs w:val="28"/>
        </w:rPr>
        <w:t xml:space="preserve"> "О валютном регулировании и валютном контроле".</w:t>
      </w:r>
    </w:p>
    <w:p w:rsidR="00B32855" w:rsidRPr="00962846" w:rsidRDefault="00B32855" w:rsidP="00962846">
      <w:pPr>
        <w:ind w:firstLine="709"/>
        <w:rPr>
          <w:rFonts w:ascii="Calibri" w:hAnsi="Calibri" w:cs="Calibri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размерах, которые определяются в соответствии с положениями </w:t>
      </w:r>
      <w:hyperlink r:id="rId8" w:history="1">
        <w:r w:rsidRPr="009628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168</w:t>
        </w:r>
      </w:hyperlink>
      <w:r w:rsidRPr="0096284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4.2.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а) при проезде по территории Российской Федерации - в порядке и размерах, которые предусмотрены положениями </w:t>
      </w:r>
      <w:hyperlink r:id="rId9" w:history="1">
        <w:r w:rsidRPr="009628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168</w:t>
        </w:r>
      </w:hyperlink>
      <w:r w:rsidRPr="0096284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для командировок в пределах территории Российской Федерации;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б) при проезде по территории иностранного государства - в порядке и размерах, которые предусмотрены положениями </w:t>
      </w:r>
      <w:hyperlink r:id="rId10" w:history="1">
        <w:r w:rsidRPr="009628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168</w:t>
        </w:r>
      </w:hyperlink>
      <w:r w:rsidRPr="0096284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для командировок на территории иностранных государств.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Par86"/>
      <w:bookmarkEnd w:id="27"/>
      <w:r w:rsidRPr="00962846">
        <w:rPr>
          <w:rFonts w:ascii="Times New Roman" w:hAnsi="Times New Roman" w:cs="Times New Roman"/>
          <w:sz w:val="28"/>
          <w:szCs w:val="28"/>
        </w:rPr>
        <w:t>4.3.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Par89"/>
      <w:bookmarkEnd w:id="28"/>
      <w:r w:rsidRPr="00962846">
        <w:rPr>
          <w:rFonts w:ascii="Times New Roman" w:hAnsi="Times New Roman" w:cs="Times New Roman"/>
          <w:sz w:val="28"/>
          <w:szCs w:val="28"/>
        </w:rPr>
        <w:t>4.4.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lastRenderedPageBreak/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4.5.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предусмотренном положениями </w:t>
      </w:r>
      <w:hyperlink r:id="rId11" w:history="1">
        <w:r w:rsidRPr="009628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168</w:t>
        </w:r>
      </w:hyperlink>
      <w:r w:rsidRPr="0096284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для командировок на территории иностранных государств.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 xml:space="preserve">4.6.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положениями </w:t>
      </w:r>
      <w:hyperlink r:id="rId12" w:history="1">
        <w:r w:rsidRPr="009628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168</w:t>
        </w:r>
      </w:hyperlink>
      <w:r w:rsidRPr="0096284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4.7. Расходы по проезду при направлении работника в командировку на территории иностранных государств возмещаются ему в порядке, предусмотренном подпунктом 3.3. настоящего Положения при направлении в командировку в пределах территории Российской Федерации.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4.8. Работнику при направлении его в командировку на территорию иностранного государства дополнительно возмещаются: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B32855" w:rsidRPr="00962846" w:rsidRDefault="00B32855" w:rsidP="009628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846">
        <w:rPr>
          <w:rFonts w:ascii="Times New Roman" w:hAnsi="Times New Roman" w:cs="Times New Roman"/>
          <w:sz w:val="28"/>
          <w:szCs w:val="28"/>
        </w:rPr>
        <w:t>д) иные обязательные платежи и сборы.</w:t>
      </w:r>
    </w:p>
    <w:p w:rsidR="00B32855" w:rsidRPr="00962846" w:rsidRDefault="00B32855" w:rsidP="00B328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400"/>
      <w:r w:rsidRPr="00962846">
        <w:rPr>
          <w:rFonts w:ascii="Times New Roman" w:hAnsi="Times New Roman" w:cs="Times New Roman"/>
          <w:color w:val="auto"/>
          <w:sz w:val="28"/>
          <w:szCs w:val="28"/>
        </w:rPr>
        <w:t>5. Отчет о командировке</w:t>
      </w:r>
      <w:bookmarkEnd w:id="29"/>
    </w:p>
    <w:p w:rsidR="00B32855" w:rsidRPr="00962846" w:rsidRDefault="00B32855" w:rsidP="00962846">
      <w:pPr>
        <w:ind w:firstLine="709"/>
        <w:rPr>
          <w:rFonts w:ascii="Calibri" w:hAnsi="Calibri" w:cs="Calibri"/>
          <w:sz w:val="28"/>
          <w:szCs w:val="28"/>
        </w:rPr>
      </w:pPr>
      <w:bookmarkStart w:id="30" w:name="sub_41"/>
      <w:r w:rsidRPr="00962846">
        <w:rPr>
          <w:rFonts w:ascii="Times New Roman" w:hAnsi="Times New Roman" w:cs="Times New Roman"/>
          <w:sz w:val="28"/>
          <w:szCs w:val="28"/>
        </w:rPr>
        <w:t>5.1. В обязательном порядке, не позднее трех дней по возвращении из служебной командировки работник представляет в бухгалтерию органа местного самоуправления, муниципального учреждения муниципального образования города Бодайбо и района авансовый отчет об израсходованных в связи с командировкой средствах. К авансовому отчету прилагаются следующие документы: документы, подтверждающие фактические расходы на проезд и наем жилого помещения, а также на пользование услугами связи.</w:t>
      </w:r>
    </w:p>
    <w:p w:rsidR="002E7180" w:rsidRPr="005B1241" w:rsidRDefault="00B32855" w:rsidP="005B1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43"/>
      <w:bookmarkEnd w:id="30"/>
      <w:r w:rsidRPr="00962846">
        <w:rPr>
          <w:rFonts w:ascii="Times New Roman" w:hAnsi="Times New Roman" w:cs="Times New Roman"/>
          <w:sz w:val="28"/>
          <w:szCs w:val="28"/>
        </w:rPr>
        <w:t>5.2. Неизрасходованный или не подтвержденный документально денежный аванс возвращается в отдел бухгалтерского учета не позднее трех рабочих дней после дня истечения срока, на который выдан денежный аванс, или со дня выхода на работу.</w:t>
      </w:r>
      <w:bookmarkEnd w:id="31"/>
    </w:p>
    <w:sectPr w:rsidR="002E7180" w:rsidRPr="005B1241" w:rsidSect="00B3285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2855"/>
    <w:rsid w:val="000535CC"/>
    <w:rsid w:val="000E520C"/>
    <w:rsid w:val="001F7FE4"/>
    <w:rsid w:val="002E7180"/>
    <w:rsid w:val="003D1719"/>
    <w:rsid w:val="004D0113"/>
    <w:rsid w:val="005B1241"/>
    <w:rsid w:val="005C5774"/>
    <w:rsid w:val="00632B95"/>
    <w:rsid w:val="006B35B0"/>
    <w:rsid w:val="0090059A"/>
    <w:rsid w:val="00962846"/>
    <w:rsid w:val="0096465B"/>
    <w:rsid w:val="009E59EC"/>
    <w:rsid w:val="00A820FE"/>
    <w:rsid w:val="00B3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85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B328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32855"/>
    <w:rPr>
      <w:b/>
      <w:bCs/>
      <w:color w:val="00008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32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430FFF84875D5BFCF7FF417E008D0E9EB8E67F531881E9E3FFB7D60093E28D0474DAEA588FB90Y5TF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6430FFF84875D5BFCF7FF417E008D0E9EA8F65F238881E9E3FFB7D60093E28D0474DAEA589FA9EY5TDD" TargetMode="External"/><Relationship Id="rId12" Type="http://schemas.openxmlformats.org/officeDocument/2006/relationships/hyperlink" Target="consultantplus://offline/ref=F86430FFF84875D5BFCF7FF417E008D0E9EB8E67F531881E9E3FFB7D60093E28D0474DAEA588FB90Y5T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56EC6293C41792BBAE6790D385CB9EB39712F04301DFCA7C85953330F04F03C2ABC40B74CF0AEAFe4m5D" TargetMode="External"/><Relationship Id="rId11" Type="http://schemas.openxmlformats.org/officeDocument/2006/relationships/hyperlink" Target="consultantplus://offline/ref=F86430FFF84875D5BFCF7FF417E008D0E9EB8E67F531881E9E3FFB7D60093E28D0474DAEA588FB90Y5TFD" TargetMode="External"/><Relationship Id="rId5" Type="http://schemas.openxmlformats.org/officeDocument/2006/relationships/hyperlink" Target="consultantplus://offline/ref=0DA3DDADDA561A6E8EE4E74A8F56E4C5DCDCC826A4950E1F4E6EE14DDCDB0AFE2CD57E3C13796959FD9D2536F867FB6D76613DEBF2111399A5M0H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86430FFF84875D5BFCF7FF417E008D0E9EB8E67F531881E9E3FFB7D60093E28D0474DAEA588FB90Y5TFD" TargetMode="External"/><Relationship Id="rId4" Type="http://schemas.openxmlformats.org/officeDocument/2006/relationships/hyperlink" Target="consultantplus://offline/ref=0C7047C5EB7526E700CAA336B0C449182D90BF90681526CBAD29289F4CFD896FEB513D78B1EFK7L2D" TargetMode="External"/><Relationship Id="rId9" Type="http://schemas.openxmlformats.org/officeDocument/2006/relationships/hyperlink" Target="consultantplus://offline/ref=F86430FFF84875D5BFCF7FF417E008D0E9EB8E67F531881E9E3FFB7D60093E28D0474DAEA588FB90Y5T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Харитонова</cp:lastModifiedBy>
  <cp:revision>12</cp:revision>
  <cp:lastPrinted>2018-09-12T01:45:00Z</cp:lastPrinted>
  <dcterms:created xsi:type="dcterms:W3CDTF">2016-08-26T08:33:00Z</dcterms:created>
  <dcterms:modified xsi:type="dcterms:W3CDTF">2022-10-31T08:00:00Z</dcterms:modified>
</cp:coreProperties>
</file>