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D1" w:rsidRPr="00FC46D1" w:rsidRDefault="00FC46D1" w:rsidP="00FC46D1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</w:rPr>
      </w:pPr>
      <w:r w:rsidRPr="00FC46D1">
        <w:rPr>
          <w:rFonts w:eastAsiaTheme="minorEastAsia"/>
          <w:b/>
          <w:bCs/>
        </w:rPr>
        <w:t>РОССИЙСКАЯ ФЕДЕРАЦИЯ</w:t>
      </w:r>
    </w:p>
    <w:p w:rsidR="00FC46D1" w:rsidRPr="00FC46D1" w:rsidRDefault="00FC46D1" w:rsidP="00FC46D1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</w:rPr>
      </w:pPr>
      <w:r w:rsidRPr="00FC46D1">
        <w:rPr>
          <w:rFonts w:eastAsiaTheme="minorEastAsia"/>
          <w:b/>
          <w:bCs/>
        </w:rPr>
        <w:t>ИРКУТСКАЯ ОБЛАСТЬ БОДАЙБИНСКИЙ РАЙОН</w:t>
      </w:r>
    </w:p>
    <w:p w:rsidR="00FC46D1" w:rsidRPr="00FC46D1" w:rsidRDefault="00FC46D1" w:rsidP="00FC46D1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</w:rPr>
      </w:pPr>
      <w:r w:rsidRPr="00FC46D1">
        <w:rPr>
          <w:rFonts w:eastAsiaTheme="minorEastAsia"/>
          <w:b/>
          <w:bCs/>
        </w:rPr>
        <w:t>АДМИНИСТРАЦИЯ ГОРОДА БОДАЙБО И РАЙОНА</w:t>
      </w:r>
    </w:p>
    <w:p w:rsidR="00FC46D1" w:rsidRPr="00FC46D1" w:rsidRDefault="00FC46D1" w:rsidP="00FC46D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FC46D1">
        <w:rPr>
          <w:rFonts w:eastAsiaTheme="minorEastAsia"/>
          <w:b/>
          <w:bCs/>
        </w:rPr>
        <w:t>ПОСТАНОВЛЕНИЕ</w:t>
      </w:r>
    </w:p>
    <w:p w:rsidR="00FC46D1" w:rsidRPr="00FC46D1" w:rsidRDefault="00FC46D1" w:rsidP="00FC46D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</w:p>
    <w:p w:rsidR="00FC46D1" w:rsidRPr="00FC46D1" w:rsidRDefault="00DC4705" w:rsidP="00FC46D1">
      <w:pPr>
        <w:widowControl w:val="0"/>
        <w:autoSpaceDE w:val="0"/>
        <w:autoSpaceDN w:val="0"/>
        <w:adjustRightInd w:val="0"/>
        <w:rPr>
          <w:rFonts w:eastAsiaTheme="minorEastAsia"/>
          <w:bCs/>
          <w:u w:val="single"/>
        </w:rPr>
      </w:pPr>
      <w:r>
        <w:rPr>
          <w:rFonts w:eastAsiaTheme="minorEastAsia"/>
          <w:bCs/>
        </w:rPr>
        <w:t>26.06.</w:t>
      </w:r>
      <w:r w:rsidR="00FC46D1">
        <w:rPr>
          <w:rFonts w:eastAsiaTheme="minorEastAsia"/>
          <w:bCs/>
        </w:rPr>
        <w:t>2</w:t>
      </w:r>
      <w:r w:rsidR="00FC46D1" w:rsidRPr="00FC46D1">
        <w:rPr>
          <w:rFonts w:eastAsiaTheme="minorEastAsia"/>
          <w:bCs/>
        </w:rPr>
        <w:t>01</w:t>
      </w:r>
      <w:r w:rsidR="00FC46D1">
        <w:rPr>
          <w:rFonts w:eastAsiaTheme="minorEastAsia"/>
          <w:bCs/>
        </w:rPr>
        <w:t>8</w:t>
      </w:r>
      <w:r w:rsidR="00FC46D1" w:rsidRPr="00FC46D1">
        <w:rPr>
          <w:rFonts w:eastAsiaTheme="minorEastAsia"/>
          <w:bCs/>
        </w:rPr>
        <w:t xml:space="preserve"> г.</w:t>
      </w:r>
      <w:r w:rsidR="00FC46D1" w:rsidRPr="00FC46D1">
        <w:rPr>
          <w:rFonts w:eastAsiaTheme="minorEastAsia"/>
          <w:bCs/>
        </w:rPr>
        <w:tab/>
      </w:r>
      <w:r w:rsidR="00FC46D1" w:rsidRPr="00FC46D1">
        <w:rPr>
          <w:rFonts w:eastAsiaTheme="minorEastAsia"/>
          <w:bCs/>
        </w:rPr>
        <w:tab/>
      </w:r>
      <w:r w:rsidR="00FC46D1" w:rsidRPr="00FC46D1">
        <w:rPr>
          <w:rFonts w:eastAsiaTheme="minorEastAsia"/>
          <w:bCs/>
        </w:rPr>
        <w:tab/>
        <w:t xml:space="preserve">      </w:t>
      </w:r>
      <w:r>
        <w:rPr>
          <w:rFonts w:eastAsiaTheme="minorEastAsia"/>
          <w:bCs/>
        </w:rPr>
        <w:t xml:space="preserve">             </w:t>
      </w:r>
      <w:r w:rsidR="00FC46D1" w:rsidRPr="00FC46D1">
        <w:rPr>
          <w:rFonts w:eastAsiaTheme="minorEastAsia"/>
          <w:bCs/>
        </w:rPr>
        <w:t>г. Бодайбо</w:t>
      </w:r>
      <w:r w:rsidR="00FC46D1" w:rsidRPr="00FC46D1">
        <w:rPr>
          <w:rFonts w:eastAsiaTheme="minorEastAsia"/>
          <w:bCs/>
        </w:rPr>
        <w:tab/>
        <w:t xml:space="preserve">         </w:t>
      </w:r>
      <w:r w:rsidR="00FC46D1" w:rsidRPr="00FC46D1">
        <w:rPr>
          <w:rFonts w:eastAsiaTheme="minorEastAsia"/>
          <w:bCs/>
        </w:rPr>
        <w:tab/>
        <w:t xml:space="preserve">                            </w:t>
      </w:r>
      <w:r>
        <w:rPr>
          <w:rFonts w:eastAsiaTheme="minorEastAsia"/>
          <w:bCs/>
        </w:rPr>
        <w:t xml:space="preserve">   </w:t>
      </w:r>
      <w:r w:rsidR="00FC46D1" w:rsidRPr="00FC46D1">
        <w:rPr>
          <w:rFonts w:eastAsiaTheme="minorEastAsia"/>
          <w:bCs/>
        </w:rPr>
        <w:t xml:space="preserve">№ </w:t>
      </w:r>
      <w:r>
        <w:rPr>
          <w:rFonts w:eastAsiaTheme="minorEastAsia"/>
          <w:bCs/>
        </w:rPr>
        <w:t>116-пп</w:t>
      </w:r>
    </w:p>
    <w:p w:rsidR="00FC46D1" w:rsidRPr="00FC46D1" w:rsidRDefault="00FC46D1" w:rsidP="00FC46D1">
      <w:pPr>
        <w:widowControl w:val="0"/>
        <w:autoSpaceDE w:val="0"/>
        <w:autoSpaceDN w:val="0"/>
        <w:adjustRightInd w:val="0"/>
        <w:rPr>
          <w:rFonts w:eastAsiaTheme="minorEastAsia"/>
          <w:bCs/>
        </w:rPr>
      </w:pPr>
    </w:p>
    <w:p w:rsidR="00FC46D1" w:rsidRPr="00FC46D1" w:rsidRDefault="00FC46D1" w:rsidP="00FC46D1">
      <w:pPr>
        <w:widowControl w:val="0"/>
        <w:autoSpaceDE w:val="0"/>
        <w:autoSpaceDN w:val="0"/>
        <w:adjustRightInd w:val="0"/>
        <w:rPr>
          <w:rFonts w:eastAsiaTheme="minorEastAsia"/>
          <w:bCs/>
        </w:rPr>
      </w:pPr>
    </w:p>
    <w:p w:rsidR="00FC46D1" w:rsidRPr="00FC46D1" w:rsidRDefault="00FC46D1" w:rsidP="00FC46D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  <w:r w:rsidRPr="00FC46D1">
        <w:rPr>
          <w:rFonts w:eastAsiaTheme="minorEastAsia"/>
          <w:bCs/>
        </w:rPr>
        <w:t>О</w:t>
      </w:r>
      <w:r>
        <w:rPr>
          <w:rFonts w:eastAsiaTheme="minorEastAsia"/>
          <w:bCs/>
        </w:rPr>
        <w:t xml:space="preserve">б утверждении Порядка </w:t>
      </w:r>
      <w:r>
        <w:t xml:space="preserve">предоставления дополнительной меры социальной поддержки в виде единовременной социальной выплаты, связанной с компенсацией фактически произведенных расходов на оплату стоимости проезда и провоза багажа гражданам, выезжающим из поселка </w:t>
      </w:r>
      <w:proofErr w:type="spellStart"/>
      <w:r>
        <w:t>Маракан</w:t>
      </w:r>
      <w:proofErr w:type="spellEnd"/>
      <w:r>
        <w:t xml:space="preserve"> Бодайбинского района Иркутской области</w:t>
      </w:r>
      <w:r w:rsidR="003E0E89">
        <w:t xml:space="preserve"> из бюджета муниципального образования г. Бодайбо и района</w:t>
      </w:r>
    </w:p>
    <w:p w:rsidR="00FC46D1" w:rsidRPr="00FC46D1" w:rsidRDefault="00FC46D1" w:rsidP="00FC46D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</w:rPr>
      </w:pPr>
    </w:p>
    <w:p w:rsidR="00FC46D1" w:rsidRPr="00FC46D1" w:rsidRDefault="00FC46D1" w:rsidP="00FC46D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FC46D1">
        <w:rPr>
          <w:rFonts w:eastAsiaTheme="minorEastAsia"/>
        </w:rPr>
        <w:t>В соответствии со статьей</w:t>
      </w:r>
      <w:r w:rsidR="003E0E89">
        <w:rPr>
          <w:rFonts w:eastAsiaTheme="minorEastAsia"/>
        </w:rPr>
        <w:t xml:space="preserve"> 20 Федерального закона от 06.10.2003 №131-ФЗ «Об общих принципах местного самоуправления в Российской Федерации», законом Иркутской области </w:t>
      </w:r>
      <w:r w:rsidR="003E0E89">
        <w:t xml:space="preserve">от 30.05.2018  №33-ОЗ «О дополнительной мере социальной поддержки граждан, проживающих в поселке </w:t>
      </w:r>
      <w:proofErr w:type="spellStart"/>
      <w:r w:rsidR="003E0E89">
        <w:t>Маракан</w:t>
      </w:r>
      <w:proofErr w:type="spellEnd"/>
      <w:r w:rsidR="003E0E89">
        <w:t xml:space="preserve"> Бодайбинского района Иркутской области»</w:t>
      </w:r>
      <w:r w:rsidRPr="00FC46D1">
        <w:rPr>
          <w:rFonts w:eastAsiaTheme="minorEastAsia"/>
        </w:rPr>
        <w:t>,  руководствуясь ст</w:t>
      </w:r>
      <w:r w:rsidR="00703EE1">
        <w:rPr>
          <w:rFonts w:eastAsiaTheme="minorEastAsia"/>
        </w:rPr>
        <w:t>атьями</w:t>
      </w:r>
      <w:r w:rsidRPr="00FC46D1">
        <w:rPr>
          <w:rFonts w:eastAsiaTheme="minorEastAsia"/>
        </w:rPr>
        <w:t xml:space="preserve"> </w:t>
      </w:r>
      <w:r w:rsidR="00703EE1">
        <w:rPr>
          <w:rFonts w:eastAsiaTheme="minorEastAsia"/>
        </w:rPr>
        <w:t>6.1</w:t>
      </w:r>
      <w:r w:rsidR="00703EE1" w:rsidRPr="00703EE1">
        <w:rPr>
          <w:rFonts w:eastAsiaTheme="minorEastAsia"/>
        </w:rPr>
        <w:t>.</w:t>
      </w:r>
      <w:r w:rsidRPr="00FC46D1">
        <w:rPr>
          <w:rFonts w:eastAsiaTheme="minorEastAsia"/>
        </w:rPr>
        <w:t>,</w:t>
      </w:r>
      <w:r w:rsidR="00703EE1">
        <w:rPr>
          <w:rFonts w:eastAsiaTheme="minorEastAsia"/>
        </w:rPr>
        <w:t xml:space="preserve"> </w:t>
      </w:r>
      <w:r w:rsidR="00703EE1" w:rsidRPr="00703EE1">
        <w:rPr>
          <w:rFonts w:eastAsiaTheme="minorEastAsia"/>
        </w:rPr>
        <w:t>31</w:t>
      </w:r>
      <w:r w:rsidRPr="00FC46D1">
        <w:rPr>
          <w:rFonts w:eastAsiaTheme="minorEastAsia"/>
        </w:rPr>
        <w:t xml:space="preserve"> Устава муниципального образования г. Бодайбо и района</w:t>
      </w:r>
    </w:p>
    <w:p w:rsidR="00FC46D1" w:rsidRPr="00FC46D1" w:rsidRDefault="00FC46D1" w:rsidP="00FC46D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b/>
        </w:rPr>
      </w:pPr>
      <w:r w:rsidRPr="00FC46D1">
        <w:rPr>
          <w:rFonts w:eastAsiaTheme="minorEastAsia"/>
          <w:b/>
        </w:rPr>
        <w:t>ПОСТАНОВЛЯЮ:</w:t>
      </w:r>
    </w:p>
    <w:p w:rsidR="00FC46D1" w:rsidRPr="00FC46D1" w:rsidRDefault="00FC46D1" w:rsidP="00FC46D1">
      <w:pPr>
        <w:widowControl w:val="0"/>
        <w:autoSpaceDE w:val="0"/>
        <w:autoSpaceDN w:val="0"/>
        <w:adjustRightInd w:val="0"/>
        <w:jc w:val="both"/>
        <w:rPr>
          <w:rFonts w:eastAsiaTheme="minorEastAsia"/>
          <w:bCs/>
        </w:rPr>
      </w:pPr>
      <w:r w:rsidRPr="00FC46D1">
        <w:rPr>
          <w:rFonts w:eastAsiaTheme="minorEastAsia"/>
        </w:rPr>
        <w:t xml:space="preserve">            1. </w:t>
      </w:r>
      <w:r w:rsidR="004B4EF0">
        <w:rPr>
          <w:rFonts w:eastAsiaTheme="minorEastAsia"/>
        </w:rPr>
        <w:t xml:space="preserve">Утвердить Порядок </w:t>
      </w:r>
      <w:r w:rsidR="004B4EF0">
        <w:t xml:space="preserve">предоставления дополнительной меры социальной поддержки в виде единовременной социальной выплаты, связанной с компенсацией фактически произведенных расходов на оплату стоимости проезда и провоза багажа гражданам, выезжающим из поселка </w:t>
      </w:r>
      <w:proofErr w:type="spellStart"/>
      <w:r w:rsidR="004B4EF0">
        <w:t>Маракан</w:t>
      </w:r>
      <w:proofErr w:type="spellEnd"/>
      <w:r w:rsidR="004B4EF0">
        <w:t xml:space="preserve"> Бодайбинского района Иркутской области из бюджета муниципального образования г. Бодайбо и района</w:t>
      </w:r>
      <w:r w:rsidR="004B4EF0" w:rsidRPr="00FC46D1">
        <w:rPr>
          <w:rFonts w:eastAsiaTheme="minorEastAsia"/>
          <w:bCs/>
        </w:rPr>
        <w:t xml:space="preserve"> </w:t>
      </w:r>
      <w:r w:rsidRPr="00FC46D1">
        <w:rPr>
          <w:rFonts w:eastAsiaTheme="minorEastAsia"/>
          <w:bCs/>
        </w:rPr>
        <w:t>(прилагается).</w:t>
      </w:r>
    </w:p>
    <w:p w:rsidR="00224420" w:rsidRDefault="00FC46D1" w:rsidP="00224420">
      <w:pPr>
        <w:widowControl w:val="0"/>
        <w:autoSpaceDE w:val="0"/>
        <w:autoSpaceDN w:val="0"/>
        <w:adjustRightInd w:val="0"/>
        <w:jc w:val="both"/>
        <w:rPr>
          <w:rFonts w:eastAsiaTheme="minorEastAsia"/>
          <w:bCs/>
        </w:rPr>
      </w:pPr>
      <w:r w:rsidRPr="00FC46D1">
        <w:rPr>
          <w:rFonts w:eastAsiaTheme="minorEastAsia"/>
          <w:bCs/>
        </w:rPr>
        <w:t xml:space="preserve">            2. </w:t>
      </w:r>
      <w:proofErr w:type="spellStart"/>
      <w:r w:rsidR="00224420">
        <w:rPr>
          <w:rFonts w:eastAsiaTheme="minorEastAsia"/>
          <w:bCs/>
        </w:rPr>
        <w:t>И.о</w:t>
      </w:r>
      <w:proofErr w:type="spellEnd"/>
      <w:r w:rsidR="00224420">
        <w:rPr>
          <w:rFonts w:eastAsiaTheme="minorEastAsia"/>
          <w:bCs/>
        </w:rPr>
        <w:t xml:space="preserve">. управляющего </w:t>
      </w:r>
      <w:r w:rsidRPr="00FC46D1">
        <w:rPr>
          <w:rFonts w:eastAsiaTheme="minorEastAsia"/>
          <w:bCs/>
        </w:rPr>
        <w:t xml:space="preserve"> делами (</w:t>
      </w:r>
      <w:r w:rsidR="00224420">
        <w:rPr>
          <w:rFonts w:eastAsiaTheme="minorEastAsia"/>
          <w:bCs/>
        </w:rPr>
        <w:t>Н.Г. Лыкова</w:t>
      </w:r>
      <w:r w:rsidRPr="00FC46D1">
        <w:rPr>
          <w:rFonts w:eastAsiaTheme="minorEastAsia"/>
          <w:bCs/>
        </w:rPr>
        <w:t xml:space="preserve">) опубликовать настоящее постановление </w:t>
      </w:r>
      <w:r w:rsidR="00224420">
        <w:rPr>
          <w:rFonts w:eastAsiaTheme="minorEastAsia"/>
          <w:bCs/>
        </w:rPr>
        <w:t>в газете «Ленский шахтер» и на официальном сайте А</w:t>
      </w:r>
      <w:r w:rsidRPr="00FC46D1">
        <w:rPr>
          <w:rFonts w:eastAsiaTheme="minorEastAsia"/>
          <w:bCs/>
        </w:rPr>
        <w:t>дминистрации муниципального образования г. Бодайбо и района</w:t>
      </w:r>
      <w:r w:rsidR="00224420">
        <w:rPr>
          <w:rFonts w:eastAsiaTheme="minorEastAsia"/>
          <w:bCs/>
        </w:rPr>
        <w:t xml:space="preserve"> в сети Интернет</w:t>
      </w:r>
      <w:r w:rsidRPr="00FC46D1">
        <w:rPr>
          <w:rFonts w:eastAsiaTheme="minorEastAsia"/>
          <w:bCs/>
        </w:rPr>
        <w:t>.</w:t>
      </w:r>
    </w:p>
    <w:p w:rsidR="00FC46D1" w:rsidRPr="00FC46D1" w:rsidRDefault="00224420" w:rsidP="00224420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  <w:bCs/>
        </w:rPr>
        <w:t xml:space="preserve">           </w:t>
      </w:r>
      <w:r w:rsidR="00FC46D1" w:rsidRPr="00FC46D1">
        <w:rPr>
          <w:rFonts w:eastAsiaTheme="minorEastAsia"/>
        </w:rPr>
        <w:t xml:space="preserve">3. Контроль за исполнением настоящего постановления </w:t>
      </w:r>
      <w:r>
        <w:rPr>
          <w:rFonts w:eastAsiaTheme="minorEastAsia"/>
        </w:rPr>
        <w:t>оставляю за собой.</w:t>
      </w:r>
    </w:p>
    <w:p w:rsidR="00FC46D1" w:rsidRPr="00FC46D1" w:rsidRDefault="00FC46D1" w:rsidP="00FC46D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FC46D1" w:rsidRPr="00FC46D1" w:rsidRDefault="00FC46D1" w:rsidP="00FC46D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FC46D1" w:rsidRPr="00FC46D1" w:rsidRDefault="00FC46D1" w:rsidP="00FC46D1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C02086" w:rsidRDefault="000666C8" w:rsidP="000666C8">
      <w:pPr>
        <w:tabs>
          <w:tab w:val="left" w:pos="0"/>
        </w:tabs>
        <w:rPr>
          <w:rFonts w:eastAsiaTheme="minorEastAsia"/>
          <w:b/>
        </w:rPr>
      </w:pPr>
      <w:r>
        <w:rPr>
          <w:rFonts w:eastAsiaTheme="minorEastAsia"/>
          <w:b/>
        </w:rPr>
        <w:t xml:space="preserve">   И.</w:t>
      </w:r>
      <w:r w:rsidRPr="000666C8">
        <w:rPr>
          <w:rFonts w:eastAsiaTheme="minorEastAsia"/>
          <w:b/>
        </w:rPr>
        <w:t xml:space="preserve">О. </w:t>
      </w:r>
      <w:r w:rsidR="00FC46D1" w:rsidRPr="000666C8">
        <w:rPr>
          <w:rFonts w:eastAsiaTheme="minorEastAsia"/>
          <w:b/>
        </w:rPr>
        <w:t>МЭР</w:t>
      </w:r>
      <w:r w:rsidRPr="000666C8">
        <w:rPr>
          <w:rFonts w:eastAsiaTheme="minorEastAsia"/>
          <w:b/>
        </w:rPr>
        <w:t>А</w:t>
      </w:r>
      <w:r w:rsidR="00FC46D1" w:rsidRPr="00FC46D1">
        <w:rPr>
          <w:rFonts w:eastAsiaTheme="minorEastAsia"/>
          <w:b/>
        </w:rPr>
        <w:tab/>
      </w:r>
      <w:r>
        <w:rPr>
          <w:rFonts w:eastAsiaTheme="minorEastAsia"/>
          <w:b/>
        </w:rPr>
        <w:t xml:space="preserve"> </w:t>
      </w:r>
      <w:r w:rsidR="00FC46D1" w:rsidRPr="00FC46D1">
        <w:rPr>
          <w:rFonts w:eastAsiaTheme="minorEastAsia"/>
          <w:b/>
        </w:rPr>
        <w:tab/>
      </w:r>
      <w:r w:rsidR="00FC46D1" w:rsidRPr="00FC46D1">
        <w:rPr>
          <w:rFonts w:eastAsiaTheme="minorEastAsia"/>
          <w:b/>
        </w:rPr>
        <w:tab/>
      </w:r>
      <w:r>
        <w:rPr>
          <w:rFonts w:eastAsiaTheme="minorEastAsia"/>
          <w:b/>
        </w:rPr>
        <w:t xml:space="preserve">                                                                  И.А. КРИЦКИЙ</w:t>
      </w:r>
      <w:r w:rsidR="00FC46D1" w:rsidRPr="00FC46D1">
        <w:rPr>
          <w:rFonts w:eastAsiaTheme="minorEastAsia"/>
          <w:b/>
        </w:rPr>
        <w:tab/>
      </w:r>
      <w:r w:rsidR="00FC46D1" w:rsidRPr="00FC46D1">
        <w:rPr>
          <w:rFonts w:eastAsiaTheme="minorEastAsia"/>
          <w:b/>
        </w:rPr>
        <w:tab/>
      </w:r>
      <w:r w:rsidR="00FC46D1" w:rsidRPr="00FC46D1">
        <w:rPr>
          <w:rFonts w:eastAsiaTheme="minorEastAsia"/>
          <w:b/>
        </w:rPr>
        <w:tab/>
      </w:r>
      <w:r w:rsidR="00FC46D1" w:rsidRPr="00FC46D1">
        <w:rPr>
          <w:rFonts w:eastAsiaTheme="minorEastAsia"/>
          <w:b/>
        </w:rPr>
        <w:tab/>
        <w:t xml:space="preserve">           </w:t>
      </w:r>
    </w:p>
    <w:p w:rsidR="000666C8" w:rsidRDefault="000666C8" w:rsidP="00EF7A57">
      <w:pPr>
        <w:jc w:val="center"/>
        <w:rPr>
          <w:rFonts w:eastAsiaTheme="minorEastAsia"/>
          <w:b/>
        </w:rPr>
      </w:pPr>
    </w:p>
    <w:p w:rsidR="000666C8" w:rsidRDefault="000666C8" w:rsidP="00EF7A57">
      <w:pPr>
        <w:jc w:val="center"/>
        <w:rPr>
          <w:rFonts w:eastAsiaTheme="minorEastAsia"/>
          <w:b/>
        </w:rPr>
      </w:pPr>
    </w:p>
    <w:p w:rsidR="000666C8" w:rsidRDefault="000666C8" w:rsidP="00EF7A57">
      <w:pPr>
        <w:jc w:val="center"/>
      </w:pPr>
    </w:p>
    <w:p w:rsidR="00C02086" w:rsidRDefault="00C02086" w:rsidP="00EF7A57">
      <w:pPr>
        <w:jc w:val="center"/>
      </w:pPr>
    </w:p>
    <w:p w:rsidR="00C02086" w:rsidRDefault="00C02086" w:rsidP="00EF7A57">
      <w:pPr>
        <w:jc w:val="center"/>
      </w:pPr>
    </w:p>
    <w:p w:rsidR="00C02086" w:rsidRDefault="00C02086" w:rsidP="00EF7A57">
      <w:pPr>
        <w:jc w:val="center"/>
      </w:pPr>
    </w:p>
    <w:p w:rsidR="00C02086" w:rsidRDefault="00C02086" w:rsidP="00EF7A57">
      <w:pPr>
        <w:jc w:val="center"/>
      </w:pPr>
    </w:p>
    <w:p w:rsidR="00C02086" w:rsidRDefault="00C02086" w:rsidP="00EF7A57">
      <w:pPr>
        <w:jc w:val="center"/>
      </w:pPr>
    </w:p>
    <w:p w:rsidR="00C02086" w:rsidRDefault="00C02086" w:rsidP="00EF7A57">
      <w:pPr>
        <w:jc w:val="center"/>
      </w:pPr>
    </w:p>
    <w:p w:rsidR="00C02086" w:rsidRDefault="00C02086" w:rsidP="00EF7A57">
      <w:pPr>
        <w:jc w:val="center"/>
      </w:pPr>
    </w:p>
    <w:p w:rsidR="00C02086" w:rsidRDefault="00C02086" w:rsidP="00EF7A57">
      <w:pPr>
        <w:jc w:val="center"/>
      </w:pPr>
    </w:p>
    <w:p w:rsidR="00C02086" w:rsidRDefault="00C02086" w:rsidP="00EF7A57">
      <w:pPr>
        <w:jc w:val="center"/>
      </w:pPr>
    </w:p>
    <w:p w:rsidR="00C02086" w:rsidRDefault="00C02086" w:rsidP="00EF7A57">
      <w:pPr>
        <w:jc w:val="center"/>
      </w:pPr>
    </w:p>
    <w:p w:rsidR="00C02086" w:rsidRDefault="00C02086" w:rsidP="00EF7A57">
      <w:pPr>
        <w:jc w:val="center"/>
      </w:pPr>
    </w:p>
    <w:p w:rsidR="00C02086" w:rsidRDefault="00C02086" w:rsidP="00EF7A57">
      <w:pPr>
        <w:jc w:val="center"/>
      </w:pPr>
    </w:p>
    <w:p w:rsidR="00C02086" w:rsidRDefault="00C02086" w:rsidP="00EF7A57">
      <w:pPr>
        <w:jc w:val="center"/>
      </w:pPr>
    </w:p>
    <w:p w:rsidR="00C02086" w:rsidRDefault="00C02086" w:rsidP="00EF7A57">
      <w:pPr>
        <w:jc w:val="center"/>
      </w:pPr>
    </w:p>
    <w:p w:rsidR="00C02086" w:rsidRDefault="00C02086" w:rsidP="00EF7A57">
      <w:pPr>
        <w:jc w:val="center"/>
      </w:pPr>
    </w:p>
    <w:p w:rsidR="00B53BA2" w:rsidRDefault="00B53BA2" w:rsidP="00703EE1">
      <w:pPr>
        <w:jc w:val="right"/>
        <w:rPr>
          <w:rFonts w:eastAsiaTheme="minorEastAsia"/>
          <w:bCs/>
        </w:rPr>
      </w:pPr>
      <w:r>
        <w:rPr>
          <w:rFonts w:eastAsiaTheme="minorEastAsia"/>
          <w:bCs/>
        </w:rPr>
        <w:t xml:space="preserve">Приложение к постановлению </w:t>
      </w:r>
    </w:p>
    <w:p w:rsidR="00B53BA2" w:rsidRDefault="00B53BA2" w:rsidP="00703EE1">
      <w:pPr>
        <w:jc w:val="right"/>
        <w:rPr>
          <w:rFonts w:eastAsiaTheme="minorEastAsia"/>
          <w:bCs/>
        </w:rPr>
      </w:pPr>
      <w:r>
        <w:rPr>
          <w:rFonts w:eastAsiaTheme="minorEastAsia"/>
          <w:bCs/>
        </w:rPr>
        <w:t xml:space="preserve">Администрации г. Бодайбо </w:t>
      </w:r>
    </w:p>
    <w:p w:rsidR="00B53BA2" w:rsidRDefault="00B53BA2" w:rsidP="00703EE1">
      <w:pPr>
        <w:jc w:val="right"/>
        <w:rPr>
          <w:rFonts w:eastAsiaTheme="minorEastAsia"/>
          <w:bCs/>
        </w:rPr>
      </w:pPr>
      <w:r>
        <w:rPr>
          <w:rFonts w:eastAsiaTheme="minorEastAsia"/>
          <w:bCs/>
        </w:rPr>
        <w:t>и района от</w:t>
      </w:r>
      <w:r w:rsidR="00DC4705">
        <w:rPr>
          <w:rFonts w:eastAsiaTheme="minorEastAsia"/>
          <w:bCs/>
        </w:rPr>
        <w:t xml:space="preserve"> 26.06.</w:t>
      </w:r>
      <w:r>
        <w:rPr>
          <w:rFonts w:eastAsiaTheme="minorEastAsia"/>
          <w:bCs/>
        </w:rPr>
        <w:t>2018 г. №</w:t>
      </w:r>
      <w:r w:rsidR="00DC4705">
        <w:rPr>
          <w:rFonts w:eastAsiaTheme="minorEastAsia"/>
          <w:bCs/>
        </w:rPr>
        <w:t xml:space="preserve"> 116-пп</w:t>
      </w:r>
    </w:p>
    <w:p w:rsidR="00B53BA2" w:rsidRDefault="00B53BA2" w:rsidP="00703EE1">
      <w:pPr>
        <w:jc w:val="right"/>
        <w:rPr>
          <w:rFonts w:eastAsiaTheme="minorEastAsia"/>
          <w:bCs/>
        </w:rPr>
      </w:pPr>
    </w:p>
    <w:p w:rsidR="00703EE1" w:rsidRDefault="00703EE1" w:rsidP="00703EE1">
      <w:pPr>
        <w:jc w:val="center"/>
        <w:rPr>
          <w:rFonts w:eastAsiaTheme="minorEastAsia"/>
          <w:bCs/>
        </w:rPr>
      </w:pPr>
    </w:p>
    <w:p w:rsidR="00703EE1" w:rsidRDefault="00703EE1" w:rsidP="00703EE1">
      <w:pPr>
        <w:jc w:val="center"/>
      </w:pPr>
      <w:r>
        <w:rPr>
          <w:rFonts w:eastAsiaTheme="minorEastAsia"/>
          <w:bCs/>
        </w:rPr>
        <w:t xml:space="preserve">Порядок </w:t>
      </w:r>
      <w:r>
        <w:t xml:space="preserve">предоставления дополнительной меры социальной поддержки </w:t>
      </w:r>
    </w:p>
    <w:p w:rsidR="00703EE1" w:rsidRDefault="00703EE1" w:rsidP="00703EE1">
      <w:pPr>
        <w:jc w:val="center"/>
      </w:pPr>
      <w:r>
        <w:t xml:space="preserve">в виде единовременной социальной выплаты, связанной с компенсацией </w:t>
      </w:r>
    </w:p>
    <w:p w:rsidR="00703EE1" w:rsidRDefault="00703EE1" w:rsidP="00703EE1">
      <w:pPr>
        <w:jc w:val="center"/>
      </w:pPr>
      <w:r>
        <w:t>фактически произведенных расходов на оплату стоимости проезда и провоза</w:t>
      </w:r>
    </w:p>
    <w:p w:rsidR="00703EE1" w:rsidRDefault="00703EE1" w:rsidP="00703EE1">
      <w:pPr>
        <w:jc w:val="center"/>
      </w:pPr>
      <w:r>
        <w:t xml:space="preserve"> багажа гражданам, выезжающим из поселка </w:t>
      </w:r>
      <w:proofErr w:type="spellStart"/>
      <w:r>
        <w:t>Маракан</w:t>
      </w:r>
      <w:proofErr w:type="spellEnd"/>
      <w:r>
        <w:t xml:space="preserve"> Бодайбинского района </w:t>
      </w:r>
    </w:p>
    <w:p w:rsidR="00703EE1" w:rsidRDefault="00703EE1" w:rsidP="00703EE1">
      <w:pPr>
        <w:jc w:val="center"/>
      </w:pPr>
      <w:r>
        <w:t>Иркутской области из бюджета муниципального образования г. Бодайбо и района</w:t>
      </w:r>
    </w:p>
    <w:p w:rsidR="00703EE1" w:rsidRDefault="00EF7A57" w:rsidP="00EF7A57">
      <w:pPr>
        <w:jc w:val="both"/>
      </w:pPr>
      <w:r>
        <w:t xml:space="preserve">     </w:t>
      </w:r>
    </w:p>
    <w:p w:rsidR="00EF7A57" w:rsidRDefault="00256806" w:rsidP="00EF7A57">
      <w:pPr>
        <w:jc w:val="both"/>
        <w:rPr>
          <w:color w:val="FF0000"/>
        </w:rPr>
      </w:pPr>
      <w:r>
        <w:t xml:space="preserve">       </w:t>
      </w:r>
      <w:r w:rsidR="00EF7A57">
        <w:t>1. Настоящий Порядок регулирует отношения, связанные с предоставлением дополнительной меры социальной поддержки в виде еди</w:t>
      </w:r>
      <w:bookmarkStart w:id="0" w:name="_GoBack"/>
      <w:bookmarkEnd w:id="0"/>
      <w:r w:rsidR="00EF7A57">
        <w:t>новременной социальной выплаты, связанной с компенсацией фактически произведенных расходов на оплату стоимости проезда и провоза багажа гражданам, выезжающим из поселка Маракан Бодайбинского района Иркутской области</w:t>
      </w:r>
      <w:r w:rsidR="005D4D66">
        <w:t xml:space="preserve"> (далее поселок Маракан)</w:t>
      </w:r>
      <w:r w:rsidR="00EF7A57">
        <w:t xml:space="preserve"> </w:t>
      </w:r>
      <w:r w:rsidR="00EF7A57" w:rsidRPr="001A0F61">
        <w:t xml:space="preserve">в населенные пункты Бодайбинского района и </w:t>
      </w:r>
      <w:r w:rsidR="004C19C4" w:rsidRPr="001A0F61">
        <w:t xml:space="preserve">за пределы Бодайбинского района </w:t>
      </w:r>
      <w:r w:rsidR="004C19C4" w:rsidRPr="004C19C4">
        <w:t>(далее – выплата)</w:t>
      </w:r>
      <w:r w:rsidR="004C19C4">
        <w:t xml:space="preserve"> в связи с бесперспективностью развития указанного поселка</w:t>
      </w:r>
      <w:r w:rsidR="004C19C4" w:rsidRPr="004C19C4">
        <w:t>.</w:t>
      </w:r>
    </w:p>
    <w:p w:rsidR="004C19C4" w:rsidRDefault="004C19C4" w:rsidP="00EF7A57">
      <w:pPr>
        <w:jc w:val="both"/>
      </w:pPr>
      <w:r>
        <w:rPr>
          <w:color w:val="FF0000"/>
        </w:rPr>
        <w:t xml:space="preserve">      </w:t>
      </w:r>
      <w:r w:rsidRPr="004C19C4">
        <w:t xml:space="preserve">2. </w:t>
      </w:r>
      <w:r>
        <w:t xml:space="preserve">Выплата предоставляется за счет средств бюджета муниципального образования </w:t>
      </w:r>
      <w:proofErr w:type="spellStart"/>
      <w:r>
        <w:t>г.Бодайбо</w:t>
      </w:r>
      <w:proofErr w:type="spellEnd"/>
      <w:r>
        <w:t xml:space="preserve"> и района.</w:t>
      </w:r>
    </w:p>
    <w:p w:rsidR="004C19C4" w:rsidRDefault="004C19C4" w:rsidP="00EF7A57">
      <w:pPr>
        <w:jc w:val="both"/>
      </w:pPr>
      <w:r>
        <w:t xml:space="preserve">       3. Право на получение выплаты имеют граждане, проживающие</w:t>
      </w:r>
      <w:r w:rsidR="005D4D66">
        <w:t xml:space="preserve"> в поселке Маракан</w:t>
      </w:r>
      <w:r>
        <w:t xml:space="preserve"> на день вступления в силу Закона Иркутской области от </w:t>
      </w:r>
      <w:r w:rsidR="00454495">
        <w:t>30.05.2018</w:t>
      </w:r>
      <w:r>
        <w:t xml:space="preserve">  №</w:t>
      </w:r>
      <w:r w:rsidR="00454495">
        <w:t>33-ОЗ</w:t>
      </w:r>
      <w:r>
        <w:t xml:space="preserve"> «О дополнительной мере социальной поддержки граждан, проживающих</w:t>
      </w:r>
      <w:r w:rsidR="005D4D66">
        <w:t xml:space="preserve"> в поселке Маракан Бодайбинского района Иркутской области», являющиеся собственниками жилого помещения (доли в праве собственности на жилое помещение) находящегося в поселке </w:t>
      </w:r>
      <w:proofErr w:type="spellStart"/>
      <w:r w:rsidR="005D4D66">
        <w:t>Маракан</w:t>
      </w:r>
      <w:proofErr w:type="spellEnd"/>
      <w:r w:rsidR="009D5082">
        <w:t xml:space="preserve"> и члены их сем</w:t>
      </w:r>
      <w:r w:rsidR="00256806">
        <w:t>ей</w:t>
      </w:r>
      <w:r w:rsidR="005D4D66">
        <w:t xml:space="preserve">, </w:t>
      </w:r>
      <w:r w:rsidR="001A0F61">
        <w:t>нанимателями по договору  социального найма используемого помещения и члены их сем</w:t>
      </w:r>
      <w:r w:rsidR="00256806">
        <w:t>ей</w:t>
      </w:r>
      <w:r w:rsidR="001A0F61">
        <w:t xml:space="preserve">, </w:t>
      </w:r>
      <w:r w:rsidR="005D4D66">
        <w:t>либо вселенные в используемое помещение, предоставленное по договору социального найма</w:t>
      </w:r>
      <w:r w:rsidR="00392591">
        <w:t xml:space="preserve"> (далее – получатели выплаты)</w:t>
      </w:r>
      <w:r w:rsidR="005D4D66">
        <w:t>, за исключением:</w:t>
      </w:r>
    </w:p>
    <w:p w:rsidR="005D4D66" w:rsidRDefault="00256806" w:rsidP="00EF7A57">
      <w:pPr>
        <w:jc w:val="both"/>
      </w:pPr>
      <w:r>
        <w:t xml:space="preserve">       </w:t>
      </w:r>
      <w:r w:rsidR="005D4D66">
        <w:t xml:space="preserve">- граждан, являющихся получателями страховых пенсий и (или) пенсий по государственному пенсионному обеспечению и членов </w:t>
      </w:r>
      <w:r w:rsidR="005B5EED">
        <w:t>их семей, находящихся на их иждивении, выезжающих за пределы Бодайбинского района;</w:t>
      </w:r>
    </w:p>
    <w:p w:rsidR="005B5EED" w:rsidRDefault="00256806" w:rsidP="00EF7A57">
      <w:pPr>
        <w:jc w:val="both"/>
      </w:pPr>
      <w:r>
        <w:t xml:space="preserve">       </w:t>
      </w:r>
      <w:r w:rsidR="005B5EED">
        <w:t>- граждан,</w:t>
      </w:r>
      <w:r w:rsidR="00D538AE">
        <w:t xml:space="preserve"> работающих и</w:t>
      </w:r>
      <w:r w:rsidR="005B5EED">
        <w:t xml:space="preserve"> уволившихся из муниципальной организации, находящейся на территории поселка Маракан и членов их семей, находящихся на их </w:t>
      </w:r>
      <w:r w:rsidR="0066672E">
        <w:t>иждивении</w:t>
      </w:r>
      <w:r w:rsidR="00CB4ADD">
        <w:t>, выезжающих за пределы Бодайбинского района;</w:t>
      </w:r>
    </w:p>
    <w:p w:rsidR="00CB4ADD" w:rsidRDefault="00256806" w:rsidP="00EF7A57">
      <w:pPr>
        <w:jc w:val="both"/>
      </w:pPr>
      <w:r>
        <w:t xml:space="preserve">       </w:t>
      </w:r>
      <w:r w:rsidR="00CB4ADD">
        <w:t>- граждан, членами семьи которых являются совместно проживающие граждане – получатели страховых пенсий и (или) пенсий по государственному пенсионному обеспечению, а так же уволившиеся из муниципальной организации, находящейся на территории поселка Маракан.</w:t>
      </w:r>
    </w:p>
    <w:p w:rsidR="00090F60" w:rsidRDefault="00392591" w:rsidP="00EF7A57">
      <w:pPr>
        <w:jc w:val="both"/>
      </w:pPr>
      <w:r>
        <w:t xml:space="preserve">        4. Членами семьи, находящимися на</w:t>
      </w:r>
      <w:r w:rsidR="001A0F61">
        <w:t xml:space="preserve"> полном содержании заявителя</w:t>
      </w:r>
      <w:r>
        <w:t>, в  настоящем Порядке признаются</w:t>
      </w:r>
      <w:r w:rsidR="001A0F61">
        <w:t xml:space="preserve"> </w:t>
      </w:r>
      <w:r w:rsidR="009D5082">
        <w:t>муж, жена, несовершеннолетние дети (в том числе усыновленные), дети-сироты, дети, оставшиеся без попечения родителей (переданные под опеку (попечительство), приемную семью), а также совершеннолетние дети, не достигшие возраста 24 лет, при одновременном соблюдении следующих условий</w:t>
      </w:r>
      <w:r w:rsidR="008048C5">
        <w:t>: не вступившие в брак; находящиеся на полном содержании заявителя, обучающиеся по дневной (очной) форме по основным образовательным программам в организациях, осуществляющих образовательную деятельность (в том числе находящихся за пределами районов Крайнего Севера и приравненных к ним местностей), являющиеся аспирантами, ординаторами, интернами, студентами до окончания ими такого обучения, но не дольше чем до достижения ими возраста 24 лет.</w:t>
      </w:r>
    </w:p>
    <w:p w:rsidR="001A0F61" w:rsidRDefault="00090F60" w:rsidP="001A0F61">
      <w:pPr>
        <w:jc w:val="both"/>
      </w:pPr>
      <w:r>
        <w:t xml:space="preserve">        </w:t>
      </w:r>
    </w:p>
    <w:p w:rsidR="00AD77B7" w:rsidRDefault="00AD77B7" w:rsidP="00EF7A57">
      <w:pPr>
        <w:jc w:val="both"/>
      </w:pPr>
    </w:p>
    <w:p w:rsidR="00EF30D9" w:rsidRDefault="00993E6E" w:rsidP="00EF7A57">
      <w:pPr>
        <w:jc w:val="both"/>
      </w:pPr>
      <w:r>
        <w:t xml:space="preserve">       5. Выплата производится в размере фактически произведенных расходов на оплату  стоимости проезда и </w:t>
      </w:r>
      <w:r w:rsidR="0065411D">
        <w:t xml:space="preserve">стоимости </w:t>
      </w:r>
      <w:r>
        <w:t>провоза багажа</w:t>
      </w:r>
      <w:r w:rsidR="0065411D">
        <w:t xml:space="preserve"> из расчета не свыше пяти тонн на семью по фактическим расходам, но не свыше тарифов, предусмотренных для перевозок железнодорожным транспортом</w:t>
      </w:r>
      <w:r w:rsidR="00303FA0">
        <w:t xml:space="preserve"> согласно справки</w:t>
      </w:r>
      <w:r>
        <w:t>.</w:t>
      </w:r>
      <w:r w:rsidR="0065411D">
        <w:t xml:space="preserve">  </w:t>
      </w:r>
    </w:p>
    <w:p w:rsidR="0065411D" w:rsidRDefault="00EF30D9" w:rsidP="00EF7A57">
      <w:pPr>
        <w:jc w:val="both"/>
      </w:pPr>
      <w:r>
        <w:t xml:space="preserve">       6. </w:t>
      </w:r>
      <w:r w:rsidR="0065411D">
        <w:t xml:space="preserve"> </w:t>
      </w:r>
      <w:r>
        <w:t>Стоимость провоза багажа в районы, где отсутствует железнодорожный транспорт, оплачивается по фактическим расходам в зависимости от используемого транспорта.</w:t>
      </w:r>
      <w:r w:rsidR="0065411D">
        <w:t xml:space="preserve">   </w:t>
      </w:r>
    </w:p>
    <w:p w:rsidR="00993E6E" w:rsidRDefault="00993E6E" w:rsidP="00EF7A57">
      <w:pPr>
        <w:jc w:val="both"/>
      </w:pPr>
      <w:r>
        <w:t xml:space="preserve">       </w:t>
      </w:r>
      <w:r w:rsidR="00EF30D9">
        <w:t>7</w:t>
      </w:r>
      <w:r>
        <w:t>. Стоимость провоза багажа включает в себя:</w:t>
      </w:r>
    </w:p>
    <w:p w:rsidR="00993E6E" w:rsidRDefault="00993E6E" w:rsidP="00EF7A57">
      <w:pPr>
        <w:jc w:val="both"/>
      </w:pPr>
      <w:r>
        <w:t xml:space="preserve">       </w:t>
      </w:r>
      <w:r w:rsidR="00EF30D9">
        <w:t>7</w:t>
      </w:r>
      <w:r>
        <w:t>.1. В случае переезда</w:t>
      </w:r>
      <w:r w:rsidR="00AC769A">
        <w:t xml:space="preserve"> граждан</w:t>
      </w:r>
      <w:r>
        <w:t xml:space="preserve"> из поселка </w:t>
      </w:r>
      <w:proofErr w:type="spellStart"/>
      <w:r>
        <w:t>Маракан</w:t>
      </w:r>
      <w:proofErr w:type="spellEnd"/>
      <w:r w:rsidR="00AC769A">
        <w:t xml:space="preserve"> в населенные пункты Бодайбинского района – доставку </w:t>
      </w:r>
      <w:r w:rsidR="00613B54">
        <w:t xml:space="preserve">багажа </w:t>
      </w:r>
      <w:r w:rsidR="00AC769A">
        <w:t>автомобильным транспортом до нового места жительства по фактически произведенным расходам, но не свыше 25 тысяч рублей;</w:t>
      </w:r>
    </w:p>
    <w:p w:rsidR="00AC769A" w:rsidRDefault="00AC769A" w:rsidP="00EF7A57">
      <w:pPr>
        <w:jc w:val="both"/>
      </w:pPr>
      <w:r>
        <w:t xml:space="preserve">       </w:t>
      </w:r>
      <w:r w:rsidR="00EF30D9">
        <w:t>7</w:t>
      </w:r>
      <w:r>
        <w:t xml:space="preserve">.2. В случае переезда граждан из поселка </w:t>
      </w:r>
      <w:proofErr w:type="spellStart"/>
      <w:r>
        <w:t>Маракан</w:t>
      </w:r>
      <w:proofErr w:type="spellEnd"/>
      <w:r>
        <w:t xml:space="preserve"> за пределы Бодайбинского района</w:t>
      </w:r>
      <w:r w:rsidR="0065411D">
        <w:t>:</w:t>
      </w:r>
      <w:r>
        <w:t xml:space="preserve">       </w:t>
      </w:r>
      <w:r w:rsidR="00613B54">
        <w:t xml:space="preserve">          </w:t>
      </w:r>
      <w:r w:rsidR="0065411D">
        <w:t xml:space="preserve">              </w:t>
      </w:r>
      <w:r>
        <w:t xml:space="preserve">  </w:t>
      </w:r>
    </w:p>
    <w:p w:rsidR="00AC769A" w:rsidRDefault="00AC769A" w:rsidP="00EF7A57">
      <w:pPr>
        <w:jc w:val="both"/>
      </w:pPr>
      <w:r>
        <w:t xml:space="preserve">     </w:t>
      </w:r>
      <w:r w:rsidR="0065411D">
        <w:t xml:space="preserve">    а) доставку контейнера под погрузку;</w:t>
      </w:r>
    </w:p>
    <w:p w:rsidR="0065411D" w:rsidRDefault="0065411D" w:rsidP="00EF7A57">
      <w:pPr>
        <w:jc w:val="both"/>
      </w:pPr>
      <w:r>
        <w:t xml:space="preserve">         б) перевозку контейнера на железнодорожную станцию, аэропорт, речной, морской вокзалы. Расходы на провоз багажа в контейнере независимо от его веса возмещаются по фактическим затратам, включая осмотр и оценку вещей, погрузку, хранение, доставку, таможенный досмотр, налог на добавленную стоимость</w:t>
      </w:r>
      <w:r w:rsidR="00EF30D9">
        <w:t>, но не свыше установленной предельной нормы багажа – 5 тонн на семью;</w:t>
      </w:r>
    </w:p>
    <w:p w:rsidR="00EF30D9" w:rsidRDefault="00EF30D9" w:rsidP="00EF7A57">
      <w:pPr>
        <w:jc w:val="both"/>
      </w:pPr>
      <w:r>
        <w:t xml:space="preserve">         в)  провоз имущества в багажном вагоне, а где нет железной дороги – автомобильным, речным, воздушным транспортом, которые могут быть использованы для перевозки контейнеров;</w:t>
      </w:r>
    </w:p>
    <w:p w:rsidR="00EF30D9" w:rsidRDefault="00EF30D9" w:rsidP="00EF7A57">
      <w:pPr>
        <w:jc w:val="both"/>
      </w:pPr>
      <w:r>
        <w:t xml:space="preserve">        г) перевозку багажа от места прибытия багажа до нового места жительства.</w:t>
      </w:r>
    </w:p>
    <w:p w:rsidR="00B27753" w:rsidRDefault="00B27753" w:rsidP="00EF7A57">
      <w:pPr>
        <w:jc w:val="both"/>
      </w:pPr>
      <w:r>
        <w:t xml:space="preserve">        8. Стоимость проезда определяется по фактическим расходам, подтвержденным проездными документами, но не свыше стоимости проезда:</w:t>
      </w:r>
    </w:p>
    <w:p w:rsidR="00B27753" w:rsidRDefault="00B27753" w:rsidP="00EF7A57">
      <w:pPr>
        <w:jc w:val="both"/>
      </w:pPr>
      <w:r>
        <w:t>- железнодорожным транспортом – в купейном вагоне поезда;</w:t>
      </w:r>
    </w:p>
    <w:p w:rsidR="00B27753" w:rsidRDefault="00B27753" w:rsidP="00EF7A57">
      <w:pPr>
        <w:jc w:val="both"/>
      </w:pPr>
      <w:r>
        <w:t>- воздушным транспортом – в салоне экономического класса;</w:t>
      </w:r>
    </w:p>
    <w:p w:rsidR="00B27753" w:rsidRDefault="00B27753" w:rsidP="00EF7A57">
      <w:pPr>
        <w:jc w:val="both"/>
      </w:pPr>
      <w:r>
        <w:t xml:space="preserve">- водным транспортом – в каюте </w:t>
      </w:r>
      <w:r w:rsidR="000A11F0">
        <w:rPr>
          <w:lang w:val="en-US"/>
        </w:rPr>
        <w:t>V</w:t>
      </w:r>
      <w:r w:rsidR="000A11F0">
        <w:t xml:space="preserve"> группы морского судна регулярных транспортных линий и линий с комплексным обслуживанием пассажиров, в каюте </w:t>
      </w:r>
      <w:r w:rsidR="000A11F0">
        <w:rPr>
          <w:lang w:val="en-US"/>
        </w:rPr>
        <w:t>II</w:t>
      </w:r>
      <w:r w:rsidR="000A11F0">
        <w:t xml:space="preserve"> катег</w:t>
      </w:r>
      <w:r w:rsidR="001C0734">
        <w:t>о</w:t>
      </w:r>
      <w:r w:rsidR="000A11F0">
        <w:t xml:space="preserve">рии речного судна всех линий сообщения, в каюте </w:t>
      </w:r>
      <w:r w:rsidR="000A11F0">
        <w:rPr>
          <w:lang w:val="en-US"/>
        </w:rPr>
        <w:t>I</w:t>
      </w:r>
      <w:r w:rsidR="000A11F0">
        <w:t xml:space="preserve"> категории судна паромной переправы.</w:t>
      </w:r>
    </w:p>
    <w:p w:rsidR="000A11F0" w:rsidRDefault="000A11F0" w:rsidP="00EF7A57">
      <w:pPr>
        <w:jc w:val="both"/>
      </w:pPr>
      <w:r>
        <w:t xml:space="preserve">       9. Оплата расходов, связанных с переездом, производится при предъявлении следующих документов:</w:t>
      </w:r>
    </w:p>
    <w:p w:rsidR="000A11F0" w:rsidRDefault="000A11F0" w:rsidP="00EF7A57">
      <w:pPr>
        <w:jc w:val="both"/>
      </w:pPr>
      <w:r>
        <w:t xml:space="preserve">       а) личного заявления гражданина по форме согласно приложению 1 к настоящему Порядку;</w:t>
      </w:r>
    </w:p>
    <w:p w:rsidR="008048C5" w:rsidRDefault="008048C5" w:rsidP="00EF7A57">
      <w:pPr>
        <w:jc w:val="both"/>
      </w:pPr>
      <w:r>
        <w:t xml:space="preserve">       б) копии паспортов заявителя и членов семьи</w:t>
      </w:r>
      <w:r w:rsidR="00AB4C4E">
        <w:t xml:space="preserve"> и </w:t>
      </w:r>
      <w:r>
        <w:t xml:space="preserve"> </w:t>
      </w:r>
      <w:r w:rsidR="00AB4C4E">
        <w:t>других документов, подтверждающих степень родства (свидетельство о заключении брака, о рождении, об усыновлении (удочерении), об установлении отцовства или о перемене фамилии</w:t>
      </w:r>
      <w:r w:rsidR="007E7097">
        <w:t>, об установлении опеки над несовершеннолетним</w:t>
      </w:r>
      <w:r w:rsidR="00620FD6">
        <w:t xml:space="preserve"> и прочие</w:t>
      </w:r>
      <w:r w:rsidR="00AB4C4E">
        <w:t>);</w:t>
      </w:r>
    </w:p>
    <w:p w:rsidR="000A11F0" w:rsidRPr="008048C5" w:rsidRDefault="000A11F0" w:rsidP="00EF7A57">
      <w:pPr>
        <w:jc w:val="both"/>
      </w:pPr>
      <w:r w:rsidRPr="008048C5">
        <w:t xml:space="preserve">       </w:t>
      </w:r>
      <w:r w:rsidR="00AB4C4E">
        <w:t>б) копии трудовых книжек</w:t>
      </w:r>
      <w:r w:rsidRPr="008048C5">
        <w:t>;</w:t>
      </w:r>
    </w:p>
    <w:p w:rsidR="000A11F0" w:rsidRDefault="000A11F0" w:rsidP="00EF7A57">
      <w:pPr>
        <w:jc w:val="both"/>
      </w:pPr>
      <w:r>
        <w:t xml:space="preserve">       в) справки с места работы о неполучении компенсационных выплат другими работающими членами семьи, если их расходы заявлены для оплаты (в случае переезда за пределы Бодайбинского района);</w:t>
      </w:r>
    </w:p>
    <w:p w:rsidR="000A11F0" w:rsidRDefault="000A11F0" w:rsidP="00EF7A57">
      <w:pPr>
        <w:jc w:val="both"/>
      </w:pPr>
      <w:r>
        <w:t xml:space="preserve">       г) оригиналы проездных билетов, посадочных талонов, подтверждающих проезд и его стоимость; </w:t>
      </w:r>
    </w:p>
    <w:p w:rsidR="000A11F0" w:rsidRDefault="000A11F0" w:rsidP="00EF7A57">
      <w:pPr>
        <w:jc w:val="both"/>
      </w:pPr>
      <w:r>
        <w:t xml:space="preserve">       д) </w:t>
      </w:r>
      <w:r w:rsidR="00465A5E">
        <w:t>оригиналы договора перевозки груза и транспортных накладных на провоз багажа в контейнерах или транспортных накладных на провоз багажа в отдельном вагоне, багажом или мелкой отправкой, подтверждающие вес багажа и стоимость его провоза;</w:t>
      </w:r>
    </w:p>
    <w:p w:rsidR="00465A5E" w:rsidRDefault="00465A5E" w:rsidP="00EF7A57">
      <w:pPr>
        <w:jc w:val="both"/>
      </w:pPr>
      <w:r>
        <w:t xml:space="preserve">       е) документы, подтверждающие оплату сборов за услуги железнодорожного транспорта.</w:t>
      </w:r>
    </w:p>
    <w:p w:rsidR="00465A5E" w:rsidRDefault="00465A5E" w:rsidP="00EF7A57">
      <w:pPr>
        <w:jc w:val="both"/>
      </w:pPr>
      <w:r>
        <w:t xml:space="preserve">        Если вес багажа составляет свыше  пяти тонн на семью, предоставляется справка о стоимости провоза багажа весом пять тонн.</w:t>
      </w:r>
    </w:p>
    <w:p w:rsidR="00A77F12" w:rsidRDefault="00256806" w:rsidP="00EF7A57">
      <w:pPr>
        <w:jc w:val="both"/>
      </w:pPr>
      <w:r>
        <w:t xml:space="preserve">       10. Для принятия решения</w:t>
      </w:r>
      <w:r w:rsidR="00A77F12">
        <w:t xml:space="preserve"> о  предоставлении дополнительной меры социальной поддержки граждан</w:t>
      </w:r>
      <w:r>
        <w:t>ину, проживающему</w:t>
      </w:r>
      <w:r w:rsidR="00A77F12">
        <w:t xml:space="preserve"> в поселке </w:t>
      </w:r>
      <w:proofErr w:type="spellStart"/>
      <w:r w:rsidR="00A77F12">
        <w:t>Маракан</w:t>
      </w:r>
      <w:proofErr w:type="spellEnd"/>
      <w:r w:rsidR="00A77F12">
        <w:t xml:space="preserve"> из бюджета муниципального </w:t>
      </w:r>
      <w:r w:rsidR="00A77F12">
        <w:lastRenderedPageBreak/>
        <w:t xml:space="preserve">образования г. Бодайбо и района при Администрации г. Бодайбо и района создается комиссия по </w:t>
      </w:r>
      <w:r>
        <w:t>предоставлению</w:t>
      </w:r>
      <w:r w:rsidR="00A77F12">
        <w:t xml:space="preserve"> дополнительной меры социальной поддержки, в виде единовременной социальной выплаты, связанной с компенсацией фактически произведенных расходов на оплату стоимости проезда и провоза багажа гражданам, выезжающим из поселка </w:t>
      </w:r>
      <w:proofErr w:type="spellStart"/>
      <w:r w:rsidR="00A77F12">
        <w:t>Маракан</w:t>
      </w:r>
      <w:proofErr w:type="spellEnd"/>
      <w:r w:rsidR="00A77F12">
        <w:t xml:space="preserve"> Бодайбинского района Иркутской области</w:t>
      </w:r>
      <w:r w:rsidR="00AB4C4E">
        <w:t>, состав которой утверждается распоряжением Администрации г. Бодайбо и района</w:t>
      </w:r>
      <w:r w:rsidR="00A77F12">
        <w:t xml:space="preserve"> (далее – комиссия)</w:t>
      </w:r>
      <w:r w:rsidR="00380E8F">
        <w:t>.</w:t>
      </w:r>
    </w:p>
    <w:p w:rsidR="00256806" w:rsidRDefault="00256806" w:rsidP="00EF7A57">
      <w:pPr>
        <w:jc w:val="both"/>
      </w:pPr>
      <w:r>
        <w:t xml:space="preserve">        11. Комиссию возглавляет председатель</w:t>
      </w:r>
      <w:r w:rsidR="002E636D">
        <w:t>, который руководит</w:t>
      </w:r>
      <w:r w:rsidR="002E636D" w:rsidRPr="002E636D">
        <w:t xml:space="preserve"> </w:t>
      </w:r>
      <w:r w:rsidR="002E636D">
        <w:t>деятельностью комиссии, определяет перечень, сроки и порядок рассмотрения вопросов на ее заседаниях</w:t>
      </w:r>
      <w:r>
        <w:t xml:space="preserve">. В отсутствие председателя </w:t>
      </w:r>
      <w:r w:rsidR="002E636D">
        <w:t xml:space="preserve">заседание комиссии проводит </w:t>
      </w:r>
      <w:r>
        <w:t>заместитель председателя. В отсутствие председателя комиссии и</w:t>
      </w:r>
      <w:r w:rsidR="00107CDB">
        <w:t xml:space="preserve"> его</w:t>
      </w:r>
      <w:r>
        <w:t xml:space="preserve"> заместителя</w:t>
      </w:r>
      <w:r w:rsidR="002E636D">
        <w:t xml:space="preserve"> заседание</w:t>
      </w:r>
      <w:r>
        <w:t xml:space="preserve"> </w:t>
      </w:r>
      <w:r w:rsidR="00107CDB">
        <w:t>к</w:t>
      </w:r>
      <w:r w:rsidR="002E636D">
        <w:t>омиссии проводит</w:t>
      </w:r>
      <w:r>
        <w:t xml:space="preserve"> председательствующий, выбранный из присутствующих на заседании членов комиссии простым большинством голосов.</w:t>
      </w:r>
    </w:p>
    <w:p w:rsidR="00465A5E" w:rsidRDefault="00256806" w:rsidP="00EF7A57">
      <w:pPr>
        <w:jc w:val="both"/>
      </w:pPr>
      <w:r>
        <w:t xml:space="preserve">        </w:t>
      </w:r>
      <w:r w:rsidR="00465A5E">
        <w:t>1</w:t>
      </w:r>
      <w:r>
        <w:t>2</w:t>
      </w:r>
      <w:r w:rsidR="00465A5E">
        <w:t xml:space="preserve">. Документы представляются </w:t>
      </w:r>
      <w:r w:rsidR="00A77F12">
        <w:t>секретарю комиссии</w:t>
      </w:r>
      <w:r w:rsidR="00380E8F">
        <w:t>, который пр</w:t>
      </w:r>
      <w:r w:rsidR="00A77F12">
        <w:t xml:space="preserve">оверяет представленные документы на предмет полноты и правильности </w:t>
      </w:r>
      <w:r w:rsidR="00B137F7">
        <w:t>оформления документов.</w:t>
      </w:r>
      <w:r w:rsidR="002C2F18">
        <w:t xml:space="preserve"> В случае выявления несоответствия представленных документов настоящему Порядку, секретарь комиссии возвращает документы гражданину на </w:t>
      </w:r>
      <w:r w:rsidR="0046446A">
        <w:t>доработку.</w:t>
      </w:r>
    </w:p>
    <w:p w:rsidR="00EF30D9" w:rsidRDefault="00B137F7" w:rsidP="00EF7A57">
      <w:pPr>
        <w:jc w:val="both"/>
      </w:pPr>
      <w:r>
        <w:t xml:space="preserve">        1</w:t>
      </w:r>
      <w:r w:rsidR="00256806">
        <w:t>3</w:t>
      </w:r>
      <w:r>
        <w:t xml:space="preserve">. Секретарь комиссии подготавливает необходимые материалы к заседанию комиссии, организует заседание комиссии в течение </w:t>
      </w:r>
      <w:r w:rsidR="00303FA0">
        <w:t>пяти</w:t>
      </w:r>
      <w:r>
        <w:t xml:space="preserve"> рабочих дней со дня поступления документов, извещая членов комиссии о предстоящем заседании, оформляет протокол заседания комиссии.</w:t>
      </w:r>
    </w:p>
    <w:p w:rsidR="00B137F7" w:rsidRDefault="00B137F7" w:rsidP="00EF7A57">
      <w:pPr>
        <w:jc w:val="both"/>
      </w:pPr>
      <w:r>
        <w:t xml:space="preserve">        1</w:t>
      </w:r>
      <w:r w:rsidR="00256806">
        <w:t>4</w:t>
      </w:r>
      <w:r>
        <w:t>. Решение комиссии, оформленное протоколом заседания комиссии, подписывается членами комиссии, присутствующими на заседании.</w:t>
      </w:r>
    </w:p>
    <w:p w:rsidR="00B137F7" w:rsidRDefault="00B137F7" w:rsidP="00EF7A57">
      <w:pPr>
        <w:jc w:val="both"/>
      </w:pPr>
      <w:r>
        <w:t xml:space="preserve">        1</w:t>
      </w:r>
      <w:r w:rsidR="00256806">
        <w:t>5. Решение комиссии принимае</w:t>
      </w:r>
      <w:r>
        <w:t>тся большинством голосов от числа присутствующих на ее заседании членов путем открытого голосования</w:t>
      </w:r>
      <w:r w:rsidR="002C2F18">
        <w:t>. При равенстве голосов решающим является голос председательствующего на заседании комиссии.</w:t>
      </w:r>
    </w:p>
    <w:p w:rsidR="00365944" w:rsidRDefault="00365944" w:rsidP="00EF7A57">
      <w:pPr>
        <w:jc w:val="both"/>
      </w:pPr>
      <w:r>
        <w:t xml:space="preserve">        1</w:t>
      </w:r>
      <w:r w:rsidR="00256806">
        <w:t>6</w:t>
      </w:r>
      <w:r>
        <w:t>. В случае принятия комиссией решения об отказе в предоставлении дополнительной меры социальной поддержки, в протоколе должны быть указаны причины. Секретарь комиссии уведомляет гражданина о причинах отказа в день подписания протокола по телефону, указанному в заявлении.</w:t>
      </w:r>
    </w:p>
    <w:p w:rsidR="00365944" w:rsidRDefault="00365944" w:rsidP="00EF7A57">
      <w:pPr>
        <w:jc w:val="both"/>
      </w:pPr>
      <w:r>
        <w:t xml:space="preserve">         1</w:t>
      </w:r>
      <w:r w:rsidR="00256806">
        <w:t>7</w:t>
      </w:r>
      <w:r>
        <w:t>. После устранения несоответствий представленных документов настоящему Порядку, гражданин имеет право представить документы повторно.</w:t>
      </w:r>
    </w:p>
    <w:p w:rsidR="0046446A" w:rsidRDefault="0046446A" w:rsidP="00EF7A57">
      <w:pPr>
        <w:jc w:val="both"/>
      </w:pPr>
      <w:r>
        <w:t xml:space="preserve">         1</w:t>
      </w:r>
      <w:r w:rsidR="00256806">
        <w:t>8</w:t>
      </w:r>
      <w:r>
        <w:t xml:space="preserve">. </w:t>
      </w:r>
      <w:r w:rsidR="00365944">
        <w:t>В случае принятия комиссией решения о предоставлении дополнительной меры социальной поддержки, р</w:t>
      </w:r>
      <w:r>
        <w:t>ассмотренные докумен</w:t>
      </w:r>
      <w:r w:rsidR="00256806">
        <w:t>ты и протокол комиссии направляю</w:t>
      </w:r>
      <w:r>
        <w:t xml:space="preserve">тся в </w:t>
      </w:r>
      <w:r w:rsidR="00365944">
        <w:t xml:space="preserve">МКУ «Централизованная бухгалтерия администрации муниципального образования </w:t>
      </w:r>
      <w:proofErr w:type="spellStart"/>
      <w:r w:rsidR="00365944">
        <w:t>г.Бодайбо</w:t>
      </w:r>
      <w:proofErr w:type="spellEnd"/>
      <w:r w:rsidR="00365944">
        <w:t xml:space="preserve"> и района» для оплаты.</w:t>
      </w:r>
    </w:p>
    <w:p w:rsidR="0065411D" w:rsidRDefault="0065411D" w:rsidP="00EF7A57">
      <w:pPr>
        <w:jc w:val="both"/>
      </w:pPr>
    </w:p>
    <w:p w:rsidR="004C19C4" w:rsidRDefault="00AC769A" w:rsidP="00EF7A57">
      <w:pPr>
        <w:jc w:val="both"/>
      </w:pPr>
      <w:r>
        <w:t xml:space="preserve">          </w:t>
      </w:r>
    </w:p>
    <w:p w:rsidR="000560F0" w:rsidRDefault="000560F0" w:rsidP="00EF7A57">
      <w:pPr>
        <w:jc w:val="both"/>
      </w:pPr>
    </w:p>
    <w:p w:rsidR="000560F0" w:rsidRDefault="000560F0" w:rsidP="00EF7A57">
      <w:pPr>
        <w:jc w:val="both"/>
      </w:pPr>
    </w:p>
    <w:p w:rsidR="000560F0" w:rsidRDefault="000560F0" w:rsidP="00EF7A57">
      <w:pPr>
        <w:jc w:val="both"/>
      </w:pPr>
    </w:p>
    <w:p w:rsidR="000560F0" w:rsidRDefault="000560F0" w:rsidP="00EF7A57">
      <w:pPr>
        <w:jc w:val="both"/>
      </w:pPr>
    </w:p>
    <w:p w:rsidR="000560F0" w:rsidRDefault="000560F0" w:rsidP="00EF7A57">
      <w:pPr>
        <w:jc w:val="both"/>
      </w:pPr>
    </w:p>
    <w:p w:rsidR="000560F0" w:rsidRDefault="000560F0" w:rsidP="00EF7A57">
      <w:pPr>
        <w:jc w:val="both"/>
      </w:pPr>
    </w:p>
    <w:p w:rsidR="000560F0" w:rsidRDefault="000560F0" w:rsidP="00EF7A57">
      <w:pPr>
        <w:jc w:val="both"/>
      </w:pPr>
    </w:p>
    <w:p w:rsidR="000560F0" w:rsidRDefault="000560F0" w:rsidP="00EF7A57">
      <w:pPr>
        <w:jc w:val="both"/>
      </w:pPr>
    </w:p>
    <w:p w:rsidR="000560F0" w:rsidRDefault="000560F0" w:rsidP="00EF7A57">
      <w:pPr>
        <w:jc w:val="both"/>
      </w:pPr>
    </w:p>
    <w:p w:rsidR="000560F0" w:rsidRDefault="000560F0" w:rsidP="00EF7A57">
      <w:pPr>
        <w:jc w:val="both"/>
      </w:pPr>
    </w:p>
    <w:p w:rsidR="000560F0" w:rsidRDefault="000560F0" w:rsidP="00EF7A57">
      <w:pPr>
        <w:jc w:val="both"/>
      </w:pPr>
    </w:p>
    <w:p w:rsidR="000560F0" w:rsidRDefault="000560F0" w:rsidP="00EF7A57">
      <w:pPr>
        <w:jc w:val="both"/>
      </w:pPr>
    </w:p>
    <w:p w:rsidR="000560F0" w:rsidRDefault="000560F0" w:rsidP="00EF7A57">
      <w:pPr>
        <w:jc w:val="both"/>
      </w:pPr>
    </w:p>
    <w:p w:rsidR="000560F0" w:rsidRDefault="000560F0" w:rsidP="00EF7A57">
      <w:pPr>
        <w:jc w:val="both"/>
      </w:pPr>
    </w:p>
    <w:p w:rsidR="000560F0" w:rsidRDefault="00B53BA2" w:rsidP="000560F0">
      <w:pPr>
        <w:jc w:val="right"/>
      </w:pPr>
      <w:r>
        <w:lastRenderedPageBreak/>
        <w:t>П</w:t>
      </w:r>
      <w:r w:rsidR="000560F0">
        <w:t xml:space="preserve">риложение </w:t>
      </w:r>
    </w:p>
    <w:p w:rsidR="000560F0" w:rsidRDefault="000560F0" w:rsidP="000560F0">
      <w:pPr>
        <w:jc w:val="right"/>
      </w:pPr>
      <w:r>
        <w:t>к Порядку предоставления</w:t>
      </w:r>
    </w:p>
    <w:p w:rsidR="000560F0" w:rsidRDefault="000560F0" w:rsidP="000560F0">
      <w:pPr>
        <w:jc w:val="right"/>
      </w:pPr>
      <w:r>
        <w:t xml:space="preserve"> дополнительной меры социальной </w:t>
      </w:r>
    </w:p>
    <w:p w:rsidR="000560F0" w:rsidRDefault="000560F0" w:rsidP="000560F0">
      <w:pPr>
        <w:jc w:val="right"/>
      </w:pPr>
      <w:r>
        <w:t>поддержки граждан, проживающих</w:t>
      </w:r>
    </w:p>
    <w:p w:rsidR="000560F0" w:rsidRDefault="000560F0" w:rsidP="000560F0">
      <w:pPr>
        <w:jc w:val="right"/>
      </w:pPr>
      <w:r>
        <w:t xml:space="preserve"> в поселке </w:t>
      </w:r>
      <w:proofErr w:type="spellStart"/>
      <w:r>
        <w:t>Маракан</w:t>
      </w:r>
      <w:proofErr w:type="spellEnd"/>
      <w:r>
        <w:t xml:space="preserve"> Бодайбинского </w:t>
      </w:r>
    </w:p>
    <w:p w:rsidR="000560F0" w:rsidRDefault="000560F0" w:rsidP="000560F0">
      <w:pPr>
        <w:jc w:val="right"/>
      </w:pPr>
      <w:r>
        <w:t xml:space="preserve">района Иркутской области из бюджета </w:t>
      </w:r>
    </w:p>
    <w:p w:rsidR="000560F0" w:rsidRDefault="000560F0" w:rsidP="000560F0">
      <w:pPr>
        <w:jc w:val="right"/>
      </w:pPr>
      <w:r>
        <w:t>муниципального образования</w:t>
      </w:r>
    </w:p>
    <w:p w:rsidR="000560F0" w:rsidRDefault="000560F0" w:rsidP="000560F0">
      <w:pPr>
        <w:jc w:val="right"/>
      </w:pPr>
      <w:r>
        <w:t xml:space="preserve"> г. Бодайбо и района</w:t>
      </w:r>
    </w:p>
    <w:p w:rsidR="0084759B" w:rsidRDefault="0084759B" w:rsidP="000560F0">
      <w:pPr>
        <w:jc w:val="right"/>
      </w:pPr>
    </w:p>
    <w:p w:rsidR="0084759B" w:rsidRDefault="0084759B" w:rsidP="000560F0">
      <w:pPr>
        <w:jc w:val="right"/>
      </w:pPr>
    </w:p>
    <w:p w:rsidR="0084759B" w:rsidRDefault="0084759B" w:rsidP="000560F0">
      <w:pPr>
        <w:jc w:val="right"/>
      </w:pPr>
      <w:r>
        <w:t>Мэру г. Бодайбо и района</w:t>
      </w:r>
    </w:p>
    <w:p w:rsidR="0084759B" w:rsidRDefault="0084759B" w:rsidP="000560F0">
      <w:pPr>
        <w:jc w:val="right"/>
      </w:pPr>
      <w:r>
        <w:t>Е.Ю. Юмашеву</w:t>
      </w:r>
    </w:p>
    <w:p w:rsidR="0084759B" w:rsidRDefault="0084759B" w:rsidP="000560F0">
      <w:pPr>
        <w:jc w:val="right"/>
      </w:pPr>
      <w:r>
        <w:t>От_________________________</w:t>
      </w:r>
    </w:p>
    <w:p w:rsidR="0084759B" w:rsidRPr="0084759B" w:rsidRDefault="0084759B" w:rsidP="0084759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(Ф.И.О.)</w:t>
      </w:r>
    </w:p>
    <w:p w:rsidR="0084759B" w:rsidRDefault="0084759B" w:rsidP="000560F0">
      <w:pPr>
        <w:jc w:val="right"/>
      </w:pPr>
      <w:r>
        <w:t>проживающего на день вступления</w:t>
      </w:r>
    </w:p>
    <w:p w:rsidR="0084759B" w:rsidRDefault="0084759B" w:rsidP="000560F0">
      <w:pPr>
        <w:jc w:val="right"/>
      </w:pPr>
      <w:r>
        <w:t xml:space="preserve">в силу Закона Иркутской области </w:t>
      </w:r>
    </w:p>
    <w:p w:rsidR="0084759B" w:rsidRDefault="0084759B" w:rsidP="000560F0">
      <w:pPr>
        <w:jc w:val="right"/>
      </w:pPr>
      <w:r>
        <w:t>от 30.05.2018 №33-ОЗ по адресу:</w:t>
      </w:r>
    </w:p>
    <w:p w:rsidR="0084759B" w:rsidRDefault="0084759B" w:rsidP="000560F0">
      <w:pPr>
        <w:jc w:val="right"/>
      </w:pPr>
      <w:proofErr w:type="spellStart"/>
      <w:r w:rsidRPr="0084759B">
        <w:rPr>
          <w:u w:val="single"/>
        </w:rPr>
        <w:t>п.Маракан</w:t>
      </w:r>
      <w:proofErr w:type="spellEnd"/>
      <w:r w:rsidRPr="0084759B">
        <w:rPr>
          <w:u w:val="single"/>
        </w:rPr>
        <w:t>,</w:t>
      </w:r>
      <w:r w:rsidRPr="0084759B">
        <w:t>_________________</w:t>
      </w:r>
      <w:r>
        <w:t>_</w:t>
      </w:r>
    </w:p>
    <w:p w:rsidR="0084759B" w:rsidRDefault="0084759B" w:rsidP="000560F0">
      <w:pPr>
        <w:jc w:val="right"/>
      </w:pPr>
      <w:r>
        <w:t>___________________________,</w:t>
      </w:r>
    </w:p>
    <w:p w:rsidR="0084759B" w:rsidRPr="0084759B" w:rsidRDefault="0084759B" w:rsidP="000560F0">
      <w:pPr>
        <w:jc w:val="right"/>
      </w:pPr>
      <w:r>
        <w:t>Тел.:_______________________</w:t>
      </w:r>
    </w:p>
    <w:p w:rsidR="0084759B" w:rsidRDefault="0084759B" w:rsidP="0084759B">
      <w:pPr>
        <w:jc w:val="center"/>
      </w:pPr>
    </w:p>
    <w:p w:rsidR="0084759B" w:rsidRDefault="0084759B" w:rsidP="0084759B">
      <w:pPr>
        <w:jc w:val="center"/>
      </w:pPr>
    </w:p>
    <w:p w:rsidR="0084759B" w:rsidRDefault="0084759B" w:rsidP="0084759B">
      <w:pPr>
        <w:jc w:val="center"/>
      </w:pPr>
      <w:r>
        <w:t>Заявление</w:t>
      </w:r>
    </w:p>
    <w:p w:rsidR="0084759B" w:rsidRDefault="0084759B" w:rsidP="0084759B">
      <w:pPr>
        <w:jc w:val="center"/>
      </w:pPr>
    </w:p>
    <w:p w:rsidR="0084759B" w:rsidRDefault="0084759B" w:rsidP="0084759B">
      <w:pPr>
        <w:jc w:val="both"/>
      </w:pPr>
      <w:r>
        <w:t xml:space="preserve">        Прошу предоставить дополнительную меру социальной поддержки в виде единовременной социальной выплаты, связанной с компенсацией фактически произведенных расходов на оплату стоимости проезда и провоза багажа и перечислить ее на расчетный </w:t>
      </w:r>
      <w:proofErr w:type="spellStart"/>
      <w:r>
        <w:t>счет_______________________________в</w:t>
      </w:r>
      <w:proofErr w:type="spellEnd"/>
      <w:r>
        <w:t xml:space="preserve"> ___________________________</w:t>
      </w:r>
      <w:r w:rsidR="00386F8B">
        <w:t>.</w:t>
      </w:r>
    </w:p>
    <w:p w:rsidR="000560F0" w:rsidRDefault="00386F8B" w:rsidP="00EF7A57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</w:t>
      </w:r>
      <w:r>
        <w:rPr>
          <w:sz w:val="16"/>
          <w:szCs w:val="16"/>
        </w:rPr>
        <w:t>(наименование банка)</w:t>
      </w:r>
    </w:p>
    <w:p w:rsidR="00386F8B" w:rsidRDefault="00386F8B" w:rsidP="00EF7A57">
      <w:pPr>
        <w:jc w:val="both"/>
        <w:rPr>
          <w:sz w:val="16"/>
          <w:szCs w:val="16"/>
        </w:rPr>
      </w:pPr>
    </w:p>
    <w:p w:rsidR="00386F8B" w:rsidRDefault="00386F8B" w:rsidP="00386F8B">
      <w:pPr>
        <w:jc w:val="center"/>
      </w:pPr>
      <w:r>
        <w:t>Сведения о себе и членах семьи, находящихся на иждивении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"/>
        <w:gridCol w:w="2690"/>
        <w:gridCol w:w="2408"/>
        <w:gridCol w:w="2018"/>
        <w:gridCol w:w="1914"/>
      </w:tblGrid>
      <w:tr w:rsidR="00386F8B" w:rsidTr="00386F8B">
        <w:trPr>
          <w:trHeight w:val="1495"/>
        </w:trPr>
        <w:tc>
          <w:tcPr>
            <w:tcW w:w="534" w:type="dxa"/>
          </w:tcPr>
          <w:p w:rsidR="00386F8B" w:rsidRPr="00386F8B" w:rsidRDefault="00386F8B" w:rsidP="00386F8B">
            <w:pPr>
              <w:jc w:val="center"/>
            </w:pPr>
            <w:r w:rsidRPr="00386F8B">
              <w:t>№ п/п</w:t>
            </w:r>
          </w:p>
        </w:tc>
        <w:tc>
          <w:tcPr>
            <w:tcW w:w="2693" w:type="dxa"/>
          </w:tcPr>
          <w:p w:rsidR="00386F8B" w:rsidRPr="00386F8B" w:rsidRDefault="00386F8B" w:rsidP="00386F8B">
            <w:pPr>
              <w:jc w:val="center"/>
            </w:pPr>
            <w:r>
              <w:t>Ф.И.О.</w:t>
            </w:r>
          </w:p>
        </w:tc>
        <w:tc>
          <w:tcPr>
            <w:tcW w:w="2410" w:type="dxa"/>
          </w:tcPr>
          <w:p w:rsidR="00386F8B" w:rsidRPr="00386F8B" w:rsidRDefault="00386F8B" w:rsidP="00386F8B">
            <w:pPr>
              <w:jc w:val="center"/>
            </w:pPr>
            <w:r>
              <w:t>Кем являются заявителю члены семьи</w:t>
            </w:r>
          </w:p>
        </w:tc>
        <w:tc>
          <w:tcPr>
            <w:tcW w:w="2019" w:type="dxa"/>
          </w:tcPr>
          <w:p w:rsidR="00386F8B" w:rsidRPr="00386F8B" w:rsidRDefault="00386F8B" w:rsidP="00386F8B">
            <w:pPr>
              <w:jc w:val="center"/>
            </w:pPr>
            <w:r>
              <w:t>Число, месяц, год рождения</w:t>
            </w:r>
          </w:p>
        </w:tc>
        <w:tc>
          <w:tcPr>
            <w:tcW w:w="1915" w:type="dxa"/>
          </w:tcPr>
          <w:p w:rsidR="00386F8B" w:rsidRPr="00386F8B" w:rsidRDefault="00386F8B" w:rsidP="00386F8B">
            <w:pPr>
              <w:jc w:val="center"/>
            </w:pPr>
            <w:r>
              <w:t>Род занятий (учащийся, пенсионер, безработный и пр.)</w:t>
            </w:r>
          </w:p>
        </w:tc>
      </w:tr>
      <w:tr w:rsidR="00386F8B" w:rsidTr="00386F8B">
        <w:tc>
          <w:tcPr>
            <w:tcW w:w="534" w:type="dxa"/>
          </w:tcPr>
          <w:p w:rsidR="00386F8B" w:rsidRPr="00386F8B" w:rsidRDefault="00386F8B" w:rsidP="00386F8B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386F8B" w:rsidRPr="00386F8B" w:rsidRDefault="00386F8B" w:rsidP="00386F8B">
            <w:pPr>
              <w:jc w:val="center"/>
            </w:pPr>
          </w:p>
        </w:tc>
        <w:tc>
          <w:tcPr>
            <w:tcW w:w="2410" w:type="dxa"/>
          </w:tcPr>
          <w:p w:rsidR="00386F8B" w:rsidRPr="00386F8B" w:rsidRDefault="00386F8B" w:rsidP="00386F8B">
            <w:pPr>
              <w:jc w:val="center"/>
            </w:pPr>
          </w:p>
        </w:tc>
        <w:tc>
          <w:tcPr>
            <w:tcW w:w="2019" w:type="dxa"/>
          </w:tcPr>
          <w:p w:rsidR="00386F8B" w:rsidRPr="00386F8B" w:rsidRDefault="00386F8B" w:rsidP="00386F8B">
            <w:pPr>
              <w:jc w:val="center"/>
            </w:pPr>
          </w:p>
        </w:tc>
        <w:tc>
          <w:tcPr>
            <w:tcW w:w="1915" w:type="dxa"/>
          </w:tcPr>
          <w:p w:rsidR="00386F8B" w:rsidRPr="00386F8B" w:rsidRDefault="00386F8B" w:rsidP="00386F8B">
            <w:pPr>
              <w:jc w:val="center"/>
            </w:pPr>
          </w:p>
        </w:tc>
      </w:tr>
      <w:tr w:rsidR="00386F8B" w:rsidTr="00386F8B">
        <w:tc>
          <w:tcPr>
            <w:tcW w:w="534" w:type="dxa"/>
          </w:tcPr>
          <w:p w:rsidR="00386F8B" w:rsidRPr="00386F8B" w:rsidRDefault="00386F8B" w:rsidP="00386F8B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386F8B" w:rsidRPr="00386F8B" w:rsidRDefault="00386F8B" w:rsidP="00386F8B">
            <w:pPr>
              <w:jc w:val="center"/>
            </w:pPr>
          </w:p>
        </w:tc>
        <w:tc>
          <w:tcPr>
            <w:tcW w:w="2410" w:type="dxa"/>
          </w:tcPr>
          <w:p w:rsidR="00386F8B" w:rsidRPr="00386F8B" w:rsidRDefault="00386F8B" w:rsidP="00386F8B">
            <w:pPr>
              <w:jc w:val="center"/>
            </w:pPr>
          </w:p>
        </w:tc>
        <w:tc>
          <w:tcPr>
            <w:tcW w:w="2019" w:type="dxa"/>
          </w:tcPr>
          <w:p w:rsidR="00386F8B" w:rsidRPr="00386F8B" w:rsidRDefault="00386F8B" w:rsidP="00386F8B">
            <w:pPr>
              <w:jc w:val="center"/>
            </w:pPr>
          </w:p>
        </w:tc>
        <w:tc>
          <w:tcPr>
            <w:tcW w:w="1915" w:type="dxa"/>
          </w:tcPr>
          <w:p w:rsidR="00386F8B" w:rsidRPr="00386F8B" w:rsidRDefault="00386F8B" w:rsidP="00386F8B">
            <w:pPr>
              <w:jc w:val="center"/>
            </w:pPr>
          </w:p>
        </w:tc>
      </w:tr>
      <w:tr w:rsidR="00386F8B" w:rsidTr="00386F8B">
        <w:tc>
          <w:tcPr>
            <w:tcW w:w="534" w:type="dxa"/>
          </w:tcPr>
          <w:p w:rsidR="00386F8B" w:rsidRPr="00386F8B" w:rsidRDefault="00386F8B" w:rsidP="00386F8B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386F8B" w:rsidRPr="00386F8B" w:rsidRDefault="00386F8B" w:rsidP="00386F8B">
            <w:pPr>
              <w:jc w:val="center"/>
            </w:pPr>
          </w:p>
        </w:tc>
        <w:tc>
          <w:tcPr>
            <w:tcW w:w="2410" w:type="dxa"/>
          </w:tcPr>
          <w:p w:rsidR="00386F8B" w:rsidRPr="00386F8B" w:rsidRDefault="00386F8B" w:rsidP="00386F8B">
            <w:pPr>
              <w:jc w:val="center"/>
            </w:pPr>
          </w:p>
        </w:tc>
        <w:tc>
          <w:tcPr>
            <w:tcW w:w="2019" w:type="dxa"/>
          </w:tcPr>
          <w:p w:rsidR="00386F8B" w:rsidRPr="00386F8B" w:rsidRDefault="00386F8B" w:rsidP="00386F8B">
            <w:pPr>
              <w:jc w:val="center"/>
            </w:pPr>
          </w:p>
        </w:tc>
        <w:tc>
          <w:tcPr>
            <w:tcW w:w="1915" w:type="dxa"/>
          </w:tcPr>
          <w:p w:rsidR="00386F8B" w:rsidRPr="00386F8B" w:rsidRDefault="00386F8B" w:rsidP="00386F8B">
            <w:pPr>
              <w:jc w:val="center"/>
            </w:pPr>
          </w:p>
        </w:tc>
      </w:tr>
    </w:tbl>
    <w:p w:rsidR="00386F8B" w:rsidRDefault="00386F8B" w:rsidP="00386F8B">
      <w:pPr>
        <w:jc w:val="center"/>
        <w:rPr>
          <w:color w:val="FF0000"/>
        </w:rPr>
      </w:pPr>
    </w:p>
    <w:p w:rsidR="00386F8B" w:rsidRDefault="00386F8B" w:rsidP="00386F8B">
      <w:pPr>
        <w:jc w:val="center"/>
      </w:pPr>
      <w:r w:rsidRPr="00386F8B">
        <w:t xml:space="preserve">Перечень </w:t>
      </w:r>
      <w:r>
        <w:t>представленных документов:</w:t>
      </w:r>
    </w:p>
    <w:p w:rsidR="00386F8B" w:rsidRDefault="00386F8B" w:rsidP="00386F8B">
      <w:r>
        <w:t>1.____________________________________________________________________________</w:t>
      </w:r>
    </w:p>
    <w:p w:rsidR="00386F8B" w:rsidRDefault="00386F8B" w:rsidP="00386F8B">
      <w:r>
        <w:t>2.____________________________________________________________________________</w:t>
      </w:r>
    </w:p>
    <w:p w:rsidR="00386F8B" w:rsidRDefault="00386F8B" w:rsidP="00386F8B">
      <w:r>
        <w:t>3.____________________________________________________________________________</w:t>
      </w:r>
    </w:p>
    <w:p w:rsidR="00386F8B" w:rsidRDefault="00386F8B" w:rsidP="00386F8B">
      <w:r>
        <w:t>4.____________________________________________________________________________</w:t>
      </w:r>
    </w:p>
    <w:p w:rsidR="00386F8B" w:rsidRDefault="00386F8B" w:rsidP="00386F8B"/>
    <w:p w:rsidR="00386F8B" w:rsidRDefault="00386F8B" w:rsidP="00386F8B"/>
    <w:p w:rsidR="00386F8B" w:rsidRDefault="00386F8B" w:rsidP="00386F8B"/>
    <w:p w:rsidR="00386F8B" w:rsidRDefault="00386F8B" w:rsidP="00386F8B"/>
    <w:p w:rsidR="00386F8B" w:rsidRDefault="00386F8B" w:rsidP="00386F8B"/>
    <w:p w:rsidR="00386F8B" w:rsidRPr="00386F8B" w:rsidRDefault="00386F8B" w:rsidP="00386F8B">
      <w:r>
        <w:t>«___»_________2018 г.                                                                      Подпись:</w:t>
      </w:r>
    </w:p>
    <w:sectPr w:rsidR="00386F8B" w:rsidRPr="00386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57"/>
    <w:rsid w:val="000057A5"/>
    <w:rsid w:val="000069C3"/>
    <w:rsid w:val="000069DA"/>
    <w:rsid w:val="0001746B"/>
    <w:rsid w:val="00023FAE"/>
    <w:rsid w:val="0002505A"/>
    <w:rsid w:val="0002787F"/>
    <w:rsid w:val="00030EEA"/>
    <w:rsid w:val="00031350"/>
    <w:rsid w:val="000345E4"/>
    <w:rsid w:val="00035173"/>
    <w:rsid w:val="000351F1"/>
    <w:rsid w:val="00036380"/>
    <w:rsid w:val="00037A12"/>
    <w:rsid w:val="00041BCE"/>
    <w:rsid w:val="00043450"/>
    <w:rsid w:val="00044941"/>
    <w:rsid w:val="000462C4"/>
    <w:rsid w:val="00051EAF"/>
    <w:rsid w:val="000552EA"/>
    <w:rsid w:val="000560F0"/>
    <w:rsid w:val="000649F3"/>
    <w:rsid w:val="00065F41"/>
    <w:rsid w:val="000666C8"/>
    <w:rsid w:val="00067589"/>
    <w:rsid w:val="00070FDD"/>
    <w:rsid w:val="00072272"/>
    <w:rsid w:val="00076D35"/>
    <w:rsid w:val="00081CED"/>
    <w:rsid w:val="00082C53"/>
    <w:rsid w:val="00082D1C"/>
    <w:rsid w:val="00083480"/>
    <w:rsid w:val="00085830"/>
    <w:rsid w:val="00086A34"/>
    <w:rsid w:val="00090F60"/>
    <w:rsid w:val="000938EB"/>
    <w:rsid w:val="0009594C"/>
    <w:rsid w:val="000A11F0"/>
    <w:rsid w:val="000A1AAB"/>
    <w:rsid w:val="000A32C8"/>
    <w:rsid w:val="000A33A1"/>
    <w:rsid w:val="000A47A2"/>
    <w:rsid w:val="000B27B3"/>
    <w:rsid w:val="000B4DF8"/>
    <w:rsid w:val="000B5F9F"/>
    <w:rsid w:val="000B6098"/>
    <w:rsid w:val="000B7641"/>
    <w:rsid w:val="000C15EB"/>
    <w:rsid w:val="000C1681"/>
    <w:rsid w:val="000C24BA"/>
    <w:rsid w:val="000C407F"/>
    <w:rsid w:val="000C571D"/>
    <w:rsid w:val="000C6BFF"/>
    <w:rsid w:val="000D3299"/>
    <w:rsid w:val="000D409F"/>
    <w:rsid w:val="000E0326"/>
    <w:rsid w:val="000E4CE0"/>
    <w:rsid w:val="000E6BB8"/>
    <w:rsid w:val="000E7D72"/>
    <w:rsid w:val="000F015A"/>
    <w:rsid w:val="000F0B93"/>
    <w:rsid w:val="00103D35"/>
    <w:rsid w:val="0010523B"/>
    <w:rsid w:val="00107CDB"/>
    <w:rsid w:val="001133AA"/>
    <w:rsid w:val="00113A29"/>
    <w:rsid w:val="001140F4"/>
    <w:rsid w:val="00121631"/>
    <w:rsid w:val="00121B54"/>
    <w:rsid w:val="00121FF0"/>
    <w:rsid w:val="00124F3D"/>
    <w:rsid w:val="00125A2A"/>
    <w:rsid w:val="00131015"/>
    <w:rsid w:val="001335E8"/>
    <w:rsid w:val="00133A14"/>
    <w:rsid w:val="00137DC7"/>
    <w:rsid w:val="00141D7C"/>
    <w:rsid w:val="001428B9"/>
    <w:rsid w:val="00146971"/>
    <w:rsid w:val="00151410"/>
    <w:rsid w:val="00151581"/>
    <w:rsid w:val="00151F03"/>
    <w:rsid w:val="001520BE"/>
    <w:rsid w:val="001524C3"/>
    <w:rsid w:val="001565A1"/>
    <w:rsid w:val="001654AF"/>
    <w:rsid w:val="001669A4"/>
    <w:rsid w:val="0017118E"/>
    <w:rsid w:val="0017215F"/>
    <w:rsid w:val="0017406F"/>
    <w:rsid w:val="001756FA"/>
    <w:rsid w:val="00181C9E"/>
    <w:rsid w:val="00182985"/>
    <w:rsid w:val="00182CED"/>
    <w:rsid w:val="00185F39"/>
    <w:rsid w:val="001871EF"/>
    <w:rsid w:val="001913C9"/>
    <w:rsid w:val="00192B72"/>
    <w:rsid w:val="00192F5C"/>
    <w:rsid w:val="001A01E5"/>
    <w:rsid w:val="001A0E24"/>
    <w:rsid w:val="001A0F61"/>
    <w:rsid w:val="001A132E"/>
    <w:rsid w:val="001A315B"/>
    <w:rsid w:val="001A32B7"/>
    <w:rsid w:val="001A5423"/>
    <w:rsid w:val="001B121A"/>
    <w:rsid w:val="001B2FF6"/>
    <w:rsid w:val="001B5E20"/>
    <w:rsid w:val="001B7690"/>
    <w:rsid w:val="001C0734"/>
    <w:rsid w:val="001C233C"/>
    <w:rsid w:val="001C32E9"/>
    <w:rsid w:val="001C3C5B"/>
    <w:rsid w:val="001C4751"/>
    <w:rsid w:val="001C5DD6"/>
    <w:rsid w:val="001C6F10"/>
    <w:rsid w:val="001E4C45"/>
    <w:rsid w:val="001E5DEA"/>
    <w:rsid w:val="001F05B4"/>
    <w:rsid w:val="001F26C6"/>
    <w:rsid w:val="001F47A1"/>
    <w:rsid w:val="001F4B06"/>
    <w:rsid w:val="0020020E"/>
    <w:rsid w:val="002009A0"/>
    <w:rsid w:val="002044BE"/>
    <w:rsid w:val="0020659C"/>
    <w:rsid w:val="00212547"/>
    <w:rsid w:val="00212C9C"/>
    <w:rsid w:val="00214593"/>
    <w:rsid w:val="002163F2"/>
    <w:rsid w:val="00217072"/>
    <w:rsid w:val="00217837"/>
    <w:rsid w:val="002200C2"/>
    <w:rsid w:val="00220B06"/>
    <w:rsid w:val="00221744"/>
    <w:rsid w:val="00224420"/>
    <w:rsid w:val="00226EBC"/>
    <w:rsid w:val="00231938"/>
    <w:rsid w:val="00231AEB"/>
    <w:rsid w:val="00233303"/>
    <w:rsid w:val="00233A5F"/>
    <w:rsid w:val="00234202"/>
    <w:rsid w:val="00235010"/>
    <w:rsid w:val="00235E09"/>
    <w:rsid w:val="0024034E"/>
    <w:rsid w:val="00243CD3"/>
    <w:rsid w:val="00247EAE"/>
    <w:rsid w:val="00251522"/>
    <w:rsid w:val="00252565"/>
    <w:rsid w:val="00252EF6"/>
    <w:rsid w:val="00255274"/>
    <w:rsid w:val="00255CFE"/>
    <w:rsid w:val="00256806"/>
    <w:rsid w:val="00260708"/>
    <w:rsid w:val="0026100B"/>
    <w:rsid w:val="00262E4A"/>
    <w:rsid w:val="002712A6"/>
    <w:rsid w:val="00271B68"/>
    <w:rsid w:val="002723E6"/>
    <w:rsid w:val="002724A1"/>
    <w:rsid w:val="00277DE1"/>
    <w:rsid w:val="00280DF6"/>
    <w:rsid w:val="00284D98"/>
    <w:rsid w:val="002850E7"/>
    <w:rsid w:val="00290F72"/>
    <w:rsid w:val="00292DDC"/>
    <w:rsid w:val="002934D4"/>
    <w:rsid w:val="0029392E"/>
    <w:rsid w:val="00296207"/>
    <w:rsid w:val="00296DF9"/>
    <w:rsid w:val="002975BC"/>
    <w:rsid w:val="002A0C70"/>
    <w:rsid w:val="002A55DB"/>
    <w:rsid w:val="002B591F"/>
    <w:rsid w:val="002B6242"/>
    <w:rsid w:val="002B6359"/>
    <w:rsid w:val="002C1089"/>
    <w:rsid w:val="002C2F18"/>
    <w:rsid w:val="002C3003"/>
    <w:rsid w:val="002C6C58"/>
    <w:rsid w:val="002D015F"/>
    <w:rsid w:val="002D72BB"/>
    <w:rsid w:val="002E0BE8"/>
    <w:rsid w:val="002E4137"/>
    <w:rsid w:val="002E5E91"/>
    <w:rsid w:val="002E636D"/>
    <w:rsid w:val="002F0138"/>
    <w:rsid w:val="002F0E2E"/>
    <w:rsid w:val="002F263C"/>
    <w:rsid w:val="002F50DD"/>
    <w:rsid w:val="002F6ED1"/>
    <w:rsid w:val="003010EF"/>
    <w:rsid w:val="003028E1"/>
    <w:rsid w:val="00303FA0"/>
    <w:rsid w:val="00304A53"/>
    <w:rsid w:val="00304E81"/>
    <w:rsid w:val="00310559"/>
    <w:rsid w:val="003128E6"/>
    <w:rsid w:val="00312D72"/>
    <w:rsid w:val="003169F3"/>
    <w:rsid w:val="00317E0B"/>
    <w:rsid w:val="00320BFD"/>
    <w:rsid w:val="00322EC3"/>
    <w:rsid w:val="00322F93"/>
    <w:rsid w:val="00323C49"/>
    <w:rsid w:val="00331EDE"/>
    <w:rsid w:val="0033224D"/>
    <w:rsid w:val="0033256E"/>
    <w:rsid w:val="00333783"/>
    <w:rsid w:val="00333A96"/>
    <w:rsid w:val="003343C4"/>
    <w:rsid w:val="003347DF"/>
    <w:rsid w:val="003405CD"/>
    <w:rsid w:val="00341A8E"/>
    <w:rsid w:val="0035016E"/>
    <w:rsid w:val="00350B05"/>
    <w:rsid w:val="00351335"/>
    <w:rsid w:val="0035164B"/>
    <w:rsid w:val="00353FEC"/>
    <w:rsid w:val="003546F2"/>
    <w:rsid w:val="00356EDE"/>
    <w:rsid w:val="00357025"/>
    <w:rsid w:val="00357463"/>
    <w:rsid w:val="0035772C"/>
    <w:rsid w:val="003621FF"/>
    <w:rsid w:val="00363E4B"/>
    <w:rsid w:val="00364115"/>
    <w:rsid w:val="00365944"/>
    <w:rsid w:val="0036638C"/>
    <w:rsid w:val="003670D3"/>
    <w:rsid w:val="003714EE"/>
    <w:rsid w:val="00373008"/>
    <w:rsid w:val="00373240"/>
    <w:rsid w:val="003744DD"/>
    <w:rsid w:val="00375CAB"/>
    <w:rsid w:val="003768EA"/>
    <w:rsid w:val="00380E8F"/>
    <w:rsid w:val="003851D4"/>
    <w:rsid w:val="003865C0"/>
    <w:rsid w:val="00386F8B"/>
    <w:rsid w:val="0039134E"/>
    <w:rsid w:val="00391F48"/>
    <w:rsid w:val="00392591"/>
    <w:rsid w:val="00394BCB"/>
    <w:rsid w:val="003A2C34"/>
    <w:rsid w:val="003A4268"/>
    <w:rsid w:val="003A5E81"/>
    <w:rsid w:val="003A6074"/>
    <w:rsid w:val="003A68FC"/>
    <w:rsid w:val="003B1E2F"/>
    <w:rsid w:val="003C2248"/>
    <w:rsid w:val="003C2A97"/>
    <w:rsid w:val="003C3763"/>
    <w:rsid w:val="003C54F1"/>
    <w:rsid w:val="003C5ED8"/>
    <w:rsid w:val="003D3063"/>
    <w:rsid w:val="003D313F"/>
    <w:rsid w:val="003D3866"/>
    <w:rsid w:val="003D44A4"/>
    <w:rsid w:val="003D5E12"/>
    <w:rsid w:val="003E0E89"/>
    <w:rsid w:val="003E2C28"/>
    <w:rsid w:val="003E40C4"/>
    <w:rsid w:val="003E7DBA"/>
    <w:rsid w:val="003F4B49"/>
    <w:rsid w:val="003F560C"/>
    <w:rsid w:val="003F59B4"/>
    <w:rsid w:val="003F61BA"/>
    <w:rsid w:val="004033BE"/>
    <w:rsid w:val="00403459"/>
    <w:rsid w:val="004038BE"/>
    <w:rsid w:val="004109D1"/>
    <w:rsid w:val="00412CF7"/>
    <w:rsid w:val="004139B9"/>
    <w:rsid w:val="00415D50"/>
    <w:rsid w:val="0042165D"/>
    <w:rsid w:val="004247E7"/>
    <w:rsid w:val="004253F0"/>
    <w:rsid w:val="00426724"/>
    <w:rsid w:val="004315DA"/>
    <w:rsid w:val="00431F53"/>
    <w:rsid w:val="00434A4F"/>
    <w:rsid w:val="004364BC"/>
    <w:rsid w:val="0043755D"/>
    <w:rsid w:val="00441789"/>
    <w:rsid w:val="00444B6B"/>
    <w:rsid w:val="00446F86"/>
    <w:rsid w:val="004531D3"/>
    <w:rsid w:val="00454495"/>
    <w:rsid w:val="00454E79"/>
    <w:rsid w:val="0045591A"/>
    <w:rsid w:val="00461493"/>
    <w:rsid w:val="00463993"/>
    <w:rsid w:val="00463DF4"/>
    <w:rsid w:val="00464161"/>
    <w:rsid w:val="0046446A"/>
    <w:rsid w:val="00465168"/>
    <w:rsid w:val="00465A5E"/>
    <w:rsid w:val="0046792D"/>
    <w:rsid w:val="00467D4B"/>
    <w:rsid w:val="00470E01"/>
    <w:rsid w:val="004710CD"/>
    <w:rsid w:val="004752C8"/>
    <w:rsid w:val="00476419"/>
    <w:rsid w:val="00480FE8"/>
    <w:rsid w:val="00485A28"/>
    <w:rsid w:val="00493545"/>
    <w:rsid w:val="004A0735"/>
    <w:rsid w:val="004A1CD3"/>
    <w:rsid w:val="004A6749"/>
    <w:rsid w:val="004A6EA5"/>
    <w:rsid w:val="004A7541"/>
    <w:rsid w:val="004A7B03"/>
    <w:rsid w:val="004A7CFF"/>
    <w:rsid w:val="004B1A5C"/>
    <w:rsid w:val="004B3EE7"/>
    <w:rsid w:val="004B4EF0"/>
    <w:rsid w:val="004B54CA"/>
    <w:rsid w:val="004C00F1"/>
    <w:rsid w:val="004C0A2F"/>
    <w:rsid w:val="004C19C4"/>
    <w:rsid w:val="004D26D0"/>
    <w:rsid w:val="004D4CDF"/>
    <w:rsid w:val="004D533E"/>
    <w:rsid w:val="004D60AF"/>
    <w:rsid w:val="004D629B"/>
    <w:rsid w:val="004E524B"/>
    <w:rsid w:val="004E60C2"/>
    <w:rsid w:val="004E7A04"/>
    <w:rsid w:val="004F0493"/>
    <w:rsid w:val="005010C7"/>
    <w:rsid w:val="00505E7D"/>
    <w:rsid w:val="0051174B"/>
    <w:rsid w:val="005155FB"/>
    <w:rsid w:val="0052000E"/>
    <w:rsid w:val="005237C3"/>
    <w:rsid w:val="005255B8"/>
    <w:rsid w:val="0053084E"/>
    <w:rsid w:val="00530FA0"/>
    <w:rsid w:val="00534DE1"/>
    <w:rsid w:val="0053794D"/>
    <w:rsid w:val="00540DF9"/>
    <w:rsid w:val="00542263"/>
    <w:rsid w:val="00542A71"/>
    <w:rsid w:val="00552159"/>
    <w:rsid w:val="00554095"/>
    <w:rsid w:val="0055798D"/>
    <w:rsid w:val="00557FB8"/>
    <w:rsid w:val="005600E5"/>
    <w:rsid w:val="005612EA"/>
    <w:rsid w:val="005615BE"/>
    <w:rsid w:val="005639DE"/>
    <w:rsid w:val="00573565"/>
    <w:rsid w:val="0058066F"/>
    <w:rsid w:val="00582953"/>
    <w:rsid w:val="005830C1"/>
    <w:rsid w:val="005845CC"/>
    <w:rsid w:val="005877D5"/>
    <w:rsid w:val="00590386"/>
    <w:rsid w:val="005A130C"/>
    <w:rsid w:val="005A4DFB"/>
    <w:rsid w:val="005A7C12"/>
    <w:rsid w:val="005B0B58"/>
    <w:rsid w:val="005B3EFC"/>
    <w:rsid w:val="005B5120"/>
    <w:rsid w:val="005B5EED"/>
    <w:rsid w:val="005C1232"/>
    <w:rsid w:val="005C1DFF"/>
    <w:rsid w:val="005C1ED5"/>
    <w:rsid w:val="005C530A"/>
    <w:rsid w:val="005C7CC7"/>
    <w:rsid w:val="005D1F6B"/>
    <w:rsid w:val="005D2CCB"/>
    <w:rsid w:val="005D3091"/>
    <w:rsid w:val="005D32F5"/>
    <w:rsid w:val="005D4D66"/>
    <w:rsid w:val="005E05C1"/>
    <w:rsid w:val="005F2C2D"/>
    <w:rsid w:val="005F5E5C"/>
    <w:rsid w:val="005F5EA4"/>
    <w:rsid w:val="00602D08"/>
    <w:rsid w:val="00603FCD"/>
    <w:rsid w:val="00612346"/>
    <w:rsid w:val="00613B54"/>
    <w:rsid w:val="006149BE"/>
    <w:rsid w:val="00614E3C"/>
    <w:rsid w:val="00617C0F"/>
    <w:rsid w:val="00620023"/>
    <w:rsid w:val="00620FD6"/>
    <w:rsid w:val="00621BD8"/>
    <w:rsid w:val="00626DC6"/>
    <w:rsid w:val="00631771"/>
    <w:rsid w:val="006330C0"/>
    <w:rsid w:val="00635330"/>
    <w:rsid w:val="006379A1"/>
    <w:rsid w:val="00640109"/>
    <w:rsid w:val="00641F69"/>
    <w:rsid w:val="00644D7D"/>
    <w:rsid w:val="0064689F"/>
    <w:rsid w:val="0064723C"/>
    <w:rsid w:val="0065305C"/>
    <w:rsid w:val="0065411D"/>
    <w:rsid w:val="00656B42"/>
    <w:rsid w:val="00657408"/>
    <w:rsid w:val="00662CE6"/>
    <w:rsid w:val="00665245"/>
    <w:rsid w:val="0066530D"/>
    <w:rsid w:val="00665F62"/>
    <w:rsid w:val="0066672E"/>
    <w:rsid w:val="00670AFD"/>
    <w:rsid w:val="00672404"/>
    <w:rsid w:val="006768F2"/>
    <w:rsid w:val="00680811"/>
    <w:rsid w:val="006816E8"/>
    <w:rsid w:val="00683509"/>
    <w:rsid w:val="00686D2B"/>
    <w:rsid w:val="00686E4E"/>
    <w:rsid w:val="0068772A"/>
    <w:rsid w:val="00687902"/>
    <w:rsid w:val="00694969"/>
    <w:rsid w:val="006965E2"/>
    <w:rsid w:val="00696763"/>
    <w:rsid w:val="00696E55"/>
    <w:rsid w:val="006A2E05"/>
    <w:rsid w:val="006A3DA7"/>
    <w:rsid w:val="006A4B15"/>
    <w:rsid w:val="006B1EB6"/>
    <w:rsid w:val="006C0BE2"/>
    <w:rsid w:val="006C3902"/>
    <w:rsid w:val="006C44C4"/>
    <w:rsid w:val="006C5F4E"/>
    <w:rsid w:val="006C7AE1"/>
    <w:rsid w:val="006D02C4"/>
    <w:rsid w:val="006D5242"/>
    <w:rsid w:val="006E08DC"/>
    <w:rsid w:val="006E0CF5"/>
    <w:rsid w:val="006E3A4F"/>
    <w:rsid w:val="006E4A73"/>
    <w:rsid w:val="006E5391"/>
    <w:rsid w:val="006F3062"/>
    <w:rsid w:val="006F3EE8"/>
    <w:rsid w:val="00703EE1"/>
    <w:rsid w:val="00705EF4"/>
    <w:rsid w:val="00706638"/>
    <w:rsid w:val="00706858"/>
    <w:rsid w:val="00710272"/>
    <w:rsid w:val="0071191D"/>
    <w:rsid w:val="007213D8"/>
    <w:rsid w:val="00721BDA"/>
    <w:rsid w:val="0073001B"/>
    <w:rsid w:val="00730F4C"/>
    <w:rsid w:val="00731353"/>
    <w:rsid w:val="007351F4"/>
    <w:rsid w:val="00735A37"/>
    <w:rsid w:val="00736079"/>
    <w:rsid w:val="0073646E"/>
    <w:rsid w:val="007440B6"/>
    <w:rsid w:val="007441C9"/>
    <w:rsid w:val="0074469D"/>
    <w:rsid w:val="00746467"/>
    <w:rsid w:val="00750934"/>
    <w:rsid w:val="00751E4E"/>
    <w:rsid w:val="00753874"/>
    <w:rsid w:val="00757C9A"/>
    <w:rsid w:val="00760D65"/>
    <w:rsid w:val="00760F16"/>
    <w:rsid w:val="00761CF8"/>
    <w:rsid w:val="00766E15"/>
    <w:rsid w:val="00770654"/>
    <w:rsid w:val="00771115"/>
    <w:rsid w:val="00771503"/>
    <w:rsid w:val="0077326E"/>
    <w:rsid w:val="00774A0E"/>
    <w:rsid w:val="00775746"/>
    <w:rsid w:val="00780B6F"/>
    <w:rsid w:val="00781E8D"/>
    <w:rsid w:val="0079235D"/>
    <w:rsid w:val="00792713"/>
    <w:rsid w:val="007A0660"/>
    <w:rsid w:val="007A06B6"/>
    <w:rsid w:val="007A0C55"/>
    <w:rsid w:val="007A15C4"/>
    <w:rsid w:val="007A4D0E"/>
    <w:rsid w:val="007A5763"/>
    <w:rsid w:val="007B34E6"/>
    <w:rsid w:val="007B69E2"/>
    <w:rsid w:val="007C0D07"/>
    <w:rsid w:val="007C23F3"/>
    <w:rsid w:val="007C2EEE"/>
    <w:rsid w:val="007C3725"/>
    <w:rsid w:val="007C5257"/>
    <w:rsid w:val="007D07C0"/>
    <w:rsid w:val="007E23DE"/>
    <w:rsid w:val="007E32EE"/>
    <w:rsid w:val="007E370A"/>
    <w:rsid w:val="007E3806"/>
    <w:rsid w:val="007E4D46"/>
    <w:rsid w:val="007E7097"/>
    <w:rsid w:val="007E795E"/>
    <w:rsid w:val="007F0861"/>
    <w:rsid w:val="007F3DB0"/>
    <w:rsid w:val="007F76BD"/>
    <w:rsid w:val="007F7A87"/>
    <w:rsid w:val="00801D4F"/>
    <w:rsid w:val="008048C5"/>
    <w:rsid w:val="008079D2"/>
    <w:rsid w:val="00810939"/>
    <w:rsid w:val="00810B0D"/>
    <w:rsid w:val="008132A4"/>
    <w:rsid w:val="00822124"/>
    <w:rsid w:val="00827C1E"/>
    <w:rsid w:val="00830D09"/>
    <w:rsid w:val="00831341"/>
    <w:rsid w:val="0083467F"/>
    <w:rsid w:val="0083574B"/>
    <w:rsid w:val="00835B4F"/>
    <w:rsid w:val="00835B89"/>
    <w:rsid w:val="0084759B"/>
    <w:rsid w:val="0085105D"/>
    <w:rsid w:val="008559A3"/>
    <w:rsid w:val="0085653B"/>
    <w:rsid w:val="0087296B"/>
    <w:rsid w:val="00874397"/>
    <w:rsid w:val="0088115A"/>
    <w:rsid w:val="00893DD1"/>
    <w:rsid w:val="00895056"/>
    <w:rsid w:val="008A0C67"/>
    <w:rsid w:val="008A238E"/>
    <w:rsid w:val="008A308F"/>
    <w:rsid w:val="008A3BBD"/>
    <w:rsid w:val="008A3EE2"/>
    <w:rsid w:val="008A3F75"/>
    <w:rsid w:val="008A7CBC"/>
    <w:rsid w:val="008B05C1"/>
    <w:rsid w:val="008B28D7"/>
    <w:rsid w:val="008B2BBA"/>
    <w:rsid w:val="008B38DC"/>
    <w:rsid w:val="008B5332"/>
    <w:rsid w:val="008B6B6D"/>
    <w:rsid w:val="008B765A"/>
    <w:rsid w:val="008C128F"/>
    <w:rsid w:val="008C16B1"/>
    <w:rsid w:val="008C28EA"/>
    <w:rsid w:val="008C6608"/>
    <w:rsid w:val="008D0029"/>
    <w:rsid w:val="008D0405"/>
    <w:rsid w:val="008D1168"/>
    <w:rsid w:val="008D2598"/>
    <w:rsid w:val="008D4134"/>
    <w:rsid w:val="008D4902"/>
    <w:rsid w:val="008D6382"/>
    <w:rsid w:val="008D6FFB"/>
    <w:rsid w:val="008D7E8C"/>
    <w:rsid w:val="008E16E7"/>
    <w:rsid w:val="008E4D54"/>
    <w:rsid w:val="008E5F23"/>
    <w:rsid w:val="008E6439"/>
    <w:rsid w:val="008E73F7"/>
    <w:rsid w:val="008F1159"/>
    <w:rsid w:val="008F3D2B"/>
    <w:rsid w:val="008F7763"/>
    <w:rsid w:val="0090216F"/>
    <w:rsid w:val="00903BB4"/>
    <w:rsid w:val="0091495B"/>
    <w:rsid w:val="0091674F"/>
    <w:rsid w:val="00916E7D"/>
    <w:rsid w:val="009220EB"/>
    <w:rsid w:val="009238D8"/>
    <w:rsid w:val="00924693"/>
    <w:rsid w:val="00927150"/>
    <w:rsid w:val="00927883"/>
    <w:rsid w:val="00930D31"/>
    <w:rsid w:val="009330DD"/>
    <w:rsid w:val="0093601E"/>
    <w:rsid w:val="0093769D"/>
    <w:rsid w:val="009424A9"/>
    <w:rsid w:val="00944993"/>
    <w:rsid w:val="00945A69"/>
    <w:rsid w:val="00946226"/>
    <w:rsid w:val="00950877"/>
    <w:rsid w:val="00950E50"/>
    <w:rsid w:val="00953028"/>
    <w:rsid w:val="009532CD"/>
    <w:rsid w:val="00953FA4"/>
    <w:rsid w:val="00955889"/>
    <w:rsid w:val="009618B0"/>
    <w:rsid w:val="00966C6C"/>
    <w:rsid w:val="00977363"/>
    <w:rsid w:val="00982645"/>
    <w:rsid w:val="00982889"/>
    <w:rsid w:val="00984639"/>
    <w:rsid w:val="00985452"/>
    <w:rsid w:val="009856DB"/>
    <w:rsid w:val="009866B5"/>
    <w:rsid w:val="009904F8"/>
    <w:rsid w:val="00993E6E"/>
    <w:rsid w:val="00995B54"/>
    <w:rsid w:val="00995ED7"/>
    <w:rsid w:val="009A13E3"/>
    <w:rsid w:val="009A16DC"/>
    <w:rsid w:val="009A7184"/>
    <w:rsid w:val="009B1076"/>
    <w:rsid w:val="009B125C"/>
    <w:rsid w:val="009B5AA7"/>
    <w:rsid w:val="009C0F52"/>
    <w:rsid w:val="009C36F3"/>
    <w:rsid w:val="009C5E6E"/>
    <w:rsid w:val="009C70D2"/>
    <w:rsid w:val="009C79FE"/>
    <w:rsid w:val="009D0593"/>
    <w:rsid w:val="009D0F33"/>
    <w:rsid w:val="009D5082"/>
    <w:rsid w:val="009D5528"/>
    <w:rsid w:val="009D7325"/>
    <w:rsid w:val="009E0F9C"/>
    <w:rsid w:val="009E131A"/>
    <w:rsid w:val="009E3062"/>
    <w:rsid w:val="009E530E"/>
    <w:rsid w:val="009E6C26"/>
    <w:rsid w:val="00A001F1"/>
    <w:rsid w:val="00A027A5"/>
    <w:rsid w:val="00A04030"/>
    <w:rsid w:val="00A046A2"/>
    <w:rsid w:val="00A07A95"/>
    <w:rsid w:val="00A10CA1"/>
    <w:rsid w:val="00A12380"/>
    <w:rsid w:val="00A129BC"/>
    <w:rsid w:val="00A12D8C"/>
    <w:rsid w:val="00A14E9D"/>
    <w:rsid w:val="00A16C70"/>
    <w:rsid w:val="00A21AEB"/>
    <w:rsid w:val="00A22F5A"/>
    <w:rsid w:val="00A25860"/>
    <w:rsid w:val="00A31AC9"/>
    <w:rsid w:val="00A37DE0"/>
    <w:rsid w:val="00A37EE6"/>
    <w:rsid w:val="00A44231"/>
    <w:rsid w:val="00A50DB0"/>
    <w:rsid w:val="00A525E5"/>
    <w:rsid w:val="00A57FB9"/>
    <w:rsid w:val="00A628C4"/>
    <w:rsid w:val="00A64178"/>
    <w:rsid w:val="00A710A5"/>
    <w:rsid w:val="00A71A45"/>
    <w:rsid w:val="00A7422B"/>
    <w:rsid w:val="00A77F12"/>
    <w:rsid w:val="00A82ACD"/>
    <w:rsid w:val="00A85132"/>
    <w:rsid w:val="00A856B2"/>
    <w:rsid w:val="00A87A8B"/>
    <w:rsid w:val="00A87DEF"/>
    <w:rsid w:val="00A90554"/>
    <w:rsid w:val="00A92E6B"/>
    <w:rsid w:val="00A942AB"/>
    <w:rsid w:val="00A95587"/>
    <w:rsid w:val="00A9634E"/>
    <w:rsid w:val="00AA03E3"/>
    <w:rsid w:val="00AA1EC4"/>
    <w:rsid w:val="00AA4EC0"/>
    <w:rsid w:val="00AA7C6C"/>
    <w:rsid w:val="00AB0142"/>
    <w:rsid w:val="00AB4C4E"/>
    <w:rsid w:val="00AC1E55"/>
    <w:rsid w:val="00AC4EE1"/>
    <w:rsid w:val="00AC50AA"/>
    <w:rsid w:val="00AC68E1"/>
    <w:rsid w:val="00AC769A"/>
    <w:rsid w:val="00AD0453"/>
    <w:rsid w:val="00AD77B7"/>
    <w:rsid w:val="00AE4D4A"/>
    <w:rsid w:val="00AE4E65"/>
    <w:rsid w:val="00AE52AC"/>
    <w:rsid w:val="00AE5C11"/>
    <w:rsid w:val="00AE5D32"/>
    <w:rsid w:val="00AE63DA"/>
    <w:rsid w:val="00AF0028"/>
    <w:rsid w:val="00AF1374"/>
    <w:rsid w:val="00AF2160"/>
    <w:rsid w:val="00AF451C"/>
    <w:rsid w:val="00AF697A"/>
    <w:rsid w:val="00B137F7"/>
    <w:rsid w:val="00B1463C"/>
    <w:rsid w:val="00B14B62"/>
    <w:rsid w:val="00B15EF4"/>
    <w:rsid w:val="00B2406C"/>
    <w:rsid w:val="00B24DAC"/>
    <w:rsid w:val="00B2508C"/>
    <w:rsid w:val="00B25FCB"/>
    <w:rsid w:val="00B26750"/>
    <w:rsid w:val="00B27753"/>
    <w:rsid w:val="00B279D3"/>
    <w:rsid w:val="00B30574"/>
    <w:rsid w:val="00B30764"/>
    <w:rsid w:val="00B30F70"/>
    <w:rsid w:val="00B3204D"/>
    <w:rsid w:val="00B36C48"/>
    <w:rsid w:val="00B41DA5"/>
    <w:rsid w:val="00B53BA2"/>
    <w:rsid w:val="00B565CE"/>
    <w:rsid w:val="00B75F30"/>
    <w:rsid w:val="00B77A71"/>
    <w:rsid w:val="00B81188"/>
    <w:rsid w:val="00B85524"/>
    <w:rsid w:val="00B85F00"/>
    <w:rsid w:val="00B94A9D"/>
    <w:rsid w:val="00B94CEC"/>
    <w:rsid w:val="00B96BEE"/>
    <w:rsid w:val="00B96D96"/>
    <w:rsid w:val="00B97317"/>
    <w:rsid w:val="00BA3575"/>
    <w:rsid w:val="00BA643C"/>
    <w:rsid w:val="00BA6667"/>
    <w:rsid w:val="00BA67F5"/>
    <w:rsid w:val="00BA6B0E"/>
    <w:rsid w:val="00BB342F"/>
    <w:rsid w:val="00BB4EBB"/>
    <w:rsid w:val="00BB58B2"/>
    <w:rsid w:val="00BB63EA"/>
    <w:rsid w:val="00BB7147"/>
    <w:rsid w:val="00BC6A32"/>
    <w:rsid w:val="00BD1CFD"/>
    <w:rsid w:val="00BD3458"/>
    <w:rsid w:val="00BD4881"/>
    <w:rsid w:val="00BD7C76"/>
    <w:rsid w:val="00BE50A1"/>
    <w:rsid w:val="00BF03B3"/>
    <w:rsid w:val="00BF4B00"/>
    <w:rsid w:val="00BF4FEB"/>
    <w:rsid w:val="00BF6381"/>
    <w:rsid w:val="00BF78DB"/>
    <w:rsid w:val="00C02086"/>
    <w:rsid w:val="00C02DBB"/>
    <w:rsid w:val="00C07999"/>
    <w:rsid w:val="00C157A1"/>
    <w:rsid w:val="00C20E32"/>
    <w:rsid w:val="00C210AE"/>
    <w:rsid w:val="00C21D1E"/>
    <w:rsid w:val="00C21E4A"/>
    <w:rsid w:val="00C257BB"/>
    <w:rsid w:val="00C31F8E"/>
    <w:rsid w:val="00C32970"/>
    <w:rsid w:val="00C32994"/>
    <w:rsid w:val="00C3449C"/>
    <w:rsid w:val="00C3585B"/>
    <w:rsid w:val="00C37523"/>
    <w:rsid w:val="00C43230"/>
    <w:rsid w:val="00C436E6"/>
    <w:rsid w:val="00C43CA7"/>
    <w:rsid w:val="00C4500B"/>
    <w:rsid w:val="00C45090"/>
    <w:rsid w:val="00C45DC3"/>
    <w:rsid w:val="00C47838"/>
    <w:rsid w:val="00C500B1"/>
    <w:rsid w:val="00C52FAD"/>
    <w:rsid w:val="00C53AC2"/>
    <w:rsid w:val="00C55298"/>
    <w:rsid w:val="00C55300"/>
    <w:rsid w:val="00C569D8"/>
    <w:rsid w:val="00C60E8B"/>
    <w:rsid w:val="00C60FFD"/>
    <w:rsid w:val="00C621B8"/>
    <w:rsid w:val="00C65579"/>
    <w:rsid w:val="00C657D4"/>
    <w:rsid w:val="00C67897"/>
    <w:rsid w:val="00C70171"/>
    <w:rsid w:val="00C7157E"/>
    <w:rsid w:val="00C75FC0"/>
    <w:rsid w:val="00C76625"/>
    <w:rsid w:val="00C81336"/>
    <w:rsid w:val="00C82F1A"/>
    <w:rsid w:val="00C84021"/>
    <w:rsid w:val="00C862DA"/>
    <w:rsid w:val="00C90A87"/>
    <w:rsid w:val="00C97E2F"/>
    <w:rsid w:val="00C97E46"/>
    <w:rsid w:val="00CA1434"/>
    <w:rsid w:val="00CA4C14"/>
    <w:rsid w:val="00CA6A4C"/>
    <w:rsid w:val="00CA7AA0"/>
    <w:rsid w:val="00CB0C7D"/>
    <w:rsid w:val="00CB20FF"/>
    <w:rsid w:val="00CB4ADD"/>
    <w:rsid w:val="00CB71DE"/>
    <w:rsid w:val="00CC2C8B"/>
    <w:rsid w:val="00CC2D1B"/>
    <w:rsid w:val="00CC48DE"/>
    <w:rsid w:val="00CC6496"/>
    <w:rsid w:val="00CC65F8"/>
    <w:rsid w:val="00CC723A"/>
    <w:rsid w:val="00CC7E13"/>
    <w:rsid w:val="00CD001B"/>
    <w:rsid w:val="00CD0A34"/>
    <w:rsid w:val="00CE2438"/>
    <w:rsid w:val="00CE7A2F"/>
    <w:rsid w:val="00CF2D88"/>
    <w:rsid w:val="00CF3183"/>
    <w:rsid w:val="00CF47C0"/>
    <w:rsid w:val="00CF66AA"/>
    <w:rsid w:val="00CF7FAD"/>
    <w:rsid w:val="00D004A8"/>
    <w:rsid w:val="00D01637"/>
    <w:rsid w:val="00D01E65"/>
    <w:rsid w:val="00D02081"/>
    <w:rsid w:val="00D048EF"/>
    <w:rsid w:val="00D04B06"/>
    <w:rsid w:val="00D07AA7"/>
    <w:rsid w:val="00D13529"/>
    <w:rsid w:val="00D13FF8"/>
    <w:rsid w:val="00D15B62"/>
    <w:rsid w:val="00D2340A"/>
    <w:rsid w:val="00D23BAC"/>
    <w:rsid w:val="00D23D33"/>
    <w:rsid w:val="00D253FD"/>
    <w:rsid w:val="00D31D1F"/>
    <w:rsid w:val="00D33F01"/>
    <w:rsid w:val="00D3485A"/>
    <w:rsid w:val="00D4058C"/>
    <w:rsid w:val="00D40822"/>
    <w:rsid w:val="00D40EC1"/>
    <w:rsid w:val="00D40FB4"/>
    <w:rsid w:val="00D42657"/>
    <w:rsid w:val="00D42E26"/>
    <w:rsid w:val="00D44219"/>
    <w:rsid w:val="00D44BE3"/>
    <w:rsid w:val="00D44C40"/>
    <w:rsid w:val="00D46ABF"/>
    <w:rsid w:val="00D51445"/>
    <w:rsid w:val="00D538AE"/>
    <w:rsid w:val="00D53D53"/>
    <w:rsid w:val="00D53EE6"/>
    <w:rsid w:val="00D56197"/>
    <w:rsid w:val="00D607A9"/>
    <w:rsid w:val="00D609BD"/>
    <w:rsid w:val="00D61AE9"/>
    <w:rsid w:val="00D64201"/>
    <w:rsid w:val="00D64F03"/>
    <w:rsid w:val="00D7221A"/>
    <w:rsid w:val="00D72439"/>
    <w:rsid w:val="00D732D5"/>
    <w:rsid w:val="00D734FB"/>
    <w:rsid w:val="00D74A3E"/>
    <w:rsid w:val="00D75575"/>
    <w:rsid w:val="00D75C6C"/>
    <w:rsid w:val="00D764E2"/>
    <w:rsid w:val="00D77415"/>
    <w:rsid w:val="00D77ECC"/>
    <w:rsid w:val="00D827E5"/>
    <w:rsid w:val="00D8513E"/>
    <w:rsid w:val="00D8572E"/>
    <w:rsid w:val="00D86A67"/>
    <w:rsid w:val="00D92672"/>
    <w:rsid w:val="00D9281B"/>
    <w:rsid w:val="00D957FF"/>
    <w:rsid w:val="00DA362C"/>
    <w:rsid w:val="00DA3D94"/>
    <w:rsid w:val="00DA4169"/>
    <w:rsid w:val="00DA6760"/>
    <w:rsid w:val="00DB051D"/>
    <w:rsid w:val="00DB3573"/>
    <w:rsid w:val="00DB6DBE"/>
    <w:rsid w:val="00DB753B"/>
    <w:rsid w:val="00DC0A5A"/>
    <w:rsid w:val="00DC1408"/>
    <w:rsid w:val="00DC3877"/>
    <w:rsid w:val="00DC3C60"/>
    <w:rsid w:val="00DC4705"/>
    <w:rsid w:val="00DC7755"/>
    <w:rsid w:val="00DD0715"/>
    <w:rsid w:val="00DD0F98"/>
    <w:rsid w:val="00DD3BE1"/>
    <w:rsid w:val="00DD4F21"/>
    <w:rsid w:val="00DD6567"/>
    <w:rsid w:val="00DD79D5"/>
    <w:rsid w:val="00DD7D86"/>
    <w:rsid w:val="00DE0F09"/>
    <w:rsid w:val="00DE15BD"/>
    <w:rsid w:val="00DE5FCB"/>
    <w:rsid w:val="00DF37DB"/>
    <w:rsid w:val="00DF4263"/>
    <w:rsid w:val="00DF7F42"/>
    <w:rsid w:val="00E0122A"/>
    <w:rsid w:val="00E05653"/>
    <w:rsid w:val="00E064B2"/>
    <w:rsid w:val="00E133DC"/>
    <w:rsid w:val="00E1499F"/>
    <w:rsid w:val="00E219F6"/>
    <w:rsid w:val="00E23896"/>
    <w:rsid w:val="00E23C2F"/>
    <w:rsid w:val="00E300E9"/>
    <w:rsid w:val="00E3135F"/>
    <w:rsid w:val="00E3175B"/>
    <w:rsid w:val="00E32062"/>
    <w:rsid w:val="00E37B2E"/>
    <w:rsid w:val="00E44B73"/>
    <w:rsid w:val="00E46837"/>
    <w:rsid w:val="00E50926"/>
    <w:rsid w:val="00E549DF"/>
    <w:rsid w:val="00E54EB4"/>
    <w:rsid w:val="00E5729F"/>
    <w:rsid w:val="00E57808"/>
    <w:rsid w:val="00E622B1"/>
    <w:rsid w:val="00E671D2"/>
    <w:rsid w:val="00E72674"/>
    <w:rsid w:val="00E73A33"/>
    <w:rsid w:val="00E74C3C"/>
    <w:rsid w:val="00E81308"/>
    <w:rsid w:val="00E81DB6"/>
    <w:rsid w:val="00E840C3"/>
    <w:rsid w:val="00E85079"/>
    <w:rsid w:val="00E85B0E"/>
    <w:rsid w:val="00E85DF3"/>
    <w:rsid w:val="00E860C3"/>
    <w:rsid w:val="00E86E37"/>
    <w:rsid w:val="00E90B22"/>
    <w:rsid w:val="00E960B8"/>
    <w:rsid w:val="00E97158"/>
    <w:rsid w:val="00EA0020"/>
    <w:rsid w:val="00EA1C67"/>
    <w:rsid w:val="00EA484F"/>
    <w:rsid w:val="00EB0B40"/>
    <w:rsid w:val="00EB1633"/>
    <w:rsid w:val="00EB17D7"/>
    <w:rsid w:val="00EB7819"/>
    <w:rsid w:val="00EB7C1F"/>
    <w:rsid w:val="00EB7F3A"/>
    <w:rsid w:val="00EC7F3C"/>
    <w:rsid w:val="00ED285B"/>
    <w:rsid w:val="00ED7A27"/>
    <w:rsid w:val="00EE3864"/>
    <w:rsid w:val="00EE3F0A"/>
    <w:rsid w:val="00EE4EDA"/>
    <w:rsid w:val="00EF0A6D"/>
    <w:rsid w:val="00EF30D9"/>
    <w:rsid w:val="00EF7A57"/>
    <w:rsid w:val="00F02BB9"/>
    <w:rsid w:val="00F10CBD"/>
    <w:rsid w:val="00F12BF3"/>
    <w:rsid w:val="00F13A88"/>
    <w:rsid w:val="00F274D4"/>
    <w:rsid w:val="00F30AB0"/>
    <w:rsid w:val="00F320E6"/>
    <w:rsid w:val="00F438D7"/>
    <w:rsid w:val="00F43F4D"/>
    <w:rsid w:val="00F451C2"/>
    <w:rsid w:val="00F51BC9"/>
    <w:rsid w:val="00F56360"/>
    <w:rsid w:val="00F64FB0"/>
    <w:rsid w:val="00F65249"/>
    <w:rsid w:val="00F65553"/>
    <w:rsid w:val="00F74484"/>
    <w:rsid w:val="00F75281"/>
    <w:rsid w:val="00F81B30"/>
    <w:rsid w:val="00F83442"/>
    <w:rsid w:val="00F83C38"/>
    <w:rsid w:val="00F85922"/>
    <w:rsid w:val="00F85A9F"/>
    <w:rsid w:val="00F86018"/>
    <w:rsid w:val="00F905F6"/>
    <w:rsid w:val="00F92FB9"/>
    <w:rsid w:val="00F9312A"/>
    <w:rsid w:val="00F955A0"/>
    <w:rsid w:val="00F95745"/>
    <w:rsid w:val="00F97B65"/>
    <w:rsid w:val="00FA3A21"/>
    <w:rsid w:val="00FA7D25"/>
    <w:rsid w:val="00FB03D3"/>
    <w:rsid w:val="00FB18AB"/>
    <w:rsid w:val="00FB455C"/>
    <w:rsid w:val="00FC0FBE"/>
    <w:rsid w:val="00FC46D1"/>
    <w:rsid w:val="00FC570D"/>
    <w:rsid w:val="00FC71EA"/>
    <w:rsid w:val="00FD5DD5"/>
    <w:rsid w:val="00FD5E14"/>
    <w:rsid w:val="00FD6405"/>
    <w:rsid w:val="00FE14C2"/>
    <w:rsid w:val="00FE5941"/>
    <w:rsid w:val="00FF0320"/>
    <w:rsid w:val="00FF5D64"/>
    <w:rsid w:val="00FF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D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CE0"/>
    <w:pPr>
      <w:ind w:left="708"/>
    </w:pPr>
  </w:style>
  <w:style w:type="table" w:styleId="a4">
    <w:name w:val="Table Grid"/>
    <w:basedOn w:val="a1"/>
    <w:uiPriority w:val="59"/>
    <w:rsid w:val="00386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D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CE0"/>
    <w:pPr>
      <w:ind w:left="708"/>
    </w:pPr>
  </w:style>
  <w:style w:type="table" w:styleId="a4">
    <w:name w:val="Table Grid"/>
    <w:basedOn w:val="a1"/>
    <w:uiPriority w:val="59"/>
    <w:rsid w:val="00386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BC6AE-062B-477A-94DD-3405B2027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Меледина</dc:creator>
  <cp:lastModifiedBy>User</cp:lastModifiedBy>
  <cp:revision>4</cp:revision>
  <cp:lastPrinted>2018-06-25T07:21:00Z</cp:lastPrinted>
  <dcterms:created xsi:type="dcterms:W3CDTF">2018-06-26T02:47:00Z</dcterms:created>
  <dcterms:modified xsi:type="dcterms:W3CDTF">2018-06-26T03:28:00Z</dcterms:modified>
</cp:coreProperties>
</file>