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A9" w:rsidRDefault="00BD07A9" w:rsidP="00BD07A9">
      <w:pPr>
        <w:jc w:val="center"/>
        <w:rPr>
          <w:b/>
        </w:rPr>
      </w:pPr>
    </w:p>
    <w:p w:rsidR="00BD07A9" w:rsidRDefault="00BD07A9" w:rsidP="00BD07A9">
      <w:pPr>
        <w:jc w:val="center"/>
        <w:rPr>
          <w:b/>
        </w:rPr>
      </w:pPr>
    </w:p>
    <w:p w:rsidR="00BD07A9" w:rsidRPr="00892EBF" w:rsidRDefault="00BD07A9" w:rsidP="00BD07A9">
      <w:pPr>
        <w:jc w:val="center"/>
        <w:rPr>
          <w:b/>
        </w:rPr>
      </w:pPr>
      <w:r w:rsidRPr="00892EBF">
        <w:rPr>
          <w:b/>
        </w:rPr>
        <w:t>РОССИЙСКАЯ ФЕДЕРАЦИЯ</w:t>
      </w:r>
    </w:p>
    <w:p w:rsidR="00BD07A9" w:rsidRPr="00892EBF" w:rsidRDefault="00BD07A9" w:rsidP="00BD07A9">
      <w:pPr>
        <w:jc w:val="center"/>
        <w:rPr>
          <w:b/>
        </w:rPr>
      </w:pPr>
      <w:r w:rsidRPr="00892EBF">
        <w:rPr>
          <w:b/>
        </w:rPr>
        <w:t>ИРКУТСКАЯ ОБЛАСТЬ БОДАЙБИНСКИЙ РАЙОН</w:t>
      </w:r>
    </w:p>
    <w:p w:rsidR="00BD07A9" w:rsidRPr="00892EBF" w:rsidRDefault="00BD07A9" w:rsidP="00BD07A9">
      <w:pPr>
        <w:jc w:val="center"/>
        <w:rPr>
          <w:b/>
        </w:rPr>
      </w:pPr>
      <w:r w:rsidRPr="00892EBF">
        <w:rPr>
          <w:b/>
        </w:rPr>
        <w:t>АДМИНИСТРАЦИЯ ГОРОДА БОДАЙБО И РАЙОНА</w:t>
      </w:r>
    </w:p>
    <w:p w:rsidR="00BD07A9" w:rsidRDefault="00BD07A9" w:rsidP="00BD07A9">
      <w:pPr>
        <w:jc w:val="center"/>
        <w:rPr>
          <w:b/>
        </w:rPr>
      </w:pPr>
      <w:r w:rsidRPr="00892EBF">
        <w:rPr>
          <w:b/>
        </w:rPr>
        <w:t>П О С Т А Н О В Л Е Н И Е</w:t>
      </w:r>
    </w:p>
    <w:p w:rsidR="00BD07A9" w:rsidRPr="00892EBF" w:rsidRDefault="00BD07A9" w:rsidP="00BD07A9">
      <w:pPr>
        <w:jc w:val="center"/>
        <w:rPr>
          <w:b/>
        </w:rPr>
      </w:pPr>
    </w:p>
    <w:p w:rsidR="00BD07A9" w:rsidRPr="00A86A31" w:rsidRDefault="00F63472" w:rsidP="00BD07A9">
      <w:r>
        <w:t>24.10.</w:t>
      </w:r>
      <w:r w:rsidR="00BD07A9" w:rsidRPr="00A86A31">
        <w:t xml:space="preserve"> 201</w:t>
      </w:r>
      <w:r w:rsidR="00BD07A9">
        <w:t>8</w:t>
      </w:r>
      <w:r w:rsidR="00BD07A9" w:rsidRPr="00A86A31">
        <w:t xml:space="preserve">  г.</w:t>
      </w:r>
      <w:r w:rsidR="00BD07A9" w:rsidRPr="00A86A31">
        <w:tab/>
      </w:r>
      <w:r w:rsidR="00BD07A9" w:rsidRPr="00A86A31">
        <w:tab/>
      </w:r>
      <w:r w:rsidR="00BD07A9" w:rsidRPr="00A86A31">
        <w:tab/>
      </w:r>
      <w:r>
        <w:t xml:space="preserve">        </w:t>
      </w:r>
      <w:r w:rsidR="00BD07A9" w:rsidRPr="00A86A31">
        <w:t>г. Бодайбо</w:t>
      </w:r>
      <w:r w:rsidR="00BD07A9" w:rsidRPr="00A86A31">
        <w:tab/>
      </w:r>
      <w:r w:rsidR="00BD07A9" w:rsidRPr="00A86A31">
        <w:tab/>
      </w:r>
      <w:r w:rsidR="00BD07A9" w:rsidRPr="00A86A31">
        <w:tab/>
      </w:r>
      <w:r w:rsidR="00BD07A9" w:rsidRPr="00A86A31">
        <w:tab/>
      </w:r>
      <w:r w:rsidR="00BD07A9">
        <w:t xml:space="preserve">    </w:t>
      </w:r>
      <w:r>
        <w:t xml:space="preserve">      </w:t>
      </w:r>
      <w:r w:rsidR="00BD07A9" w:rsidRPr="00A86A31">
        <w:t xml:space="preserve">№ </w:t>
      </w:r>
      <w:r>
        <w:t>194-п</w:t>
      </w:r>
    </w:p>
    <w:p w:rsidR="00BD07A9" w:rsidRPr="00D108D9" w:rsidRDefault="00BD07A9" w:rsidP="00BD07A9">
      <w:pPr>
        <w:rPr>
          <w:sz w:val="22"/>
          <w:szCs w:val="22"/>
        </w:rPr>
      </w:pPr>
    </w:p>
    <w:p w:rsidR="00BD07A9" w:rsidRDefault="00BD07A9" w:rsidP="00BD07A9">
      <w:r w:rsidRPr="00A86A31">
        <w:t xml:space="preserve">О </w:t>
      </w:r>
      <w:r>
        <w:t xml:space="preserve">внесении изменений в постановление Администрации </w:t>
      </w:r>
    </w:p>
    <w:p w:rsidR="00BD07A9" w:rsidRDefault="00BD07A9" w:rsidP="00BD07A9">
      <w:r>
        <w:t xml:space="preserve">г. Бодайбо и района от </w:t>
      </w:r>
      <w:r w:rsidR="00D34F97">
        <w:t>23</w:t>
      </w:r>
      <w:r>
        <w:t>.</w:t>
      </w:r>
      <w:r w:rsidR="00D34F97">
        <w:t>10</w:t>
      </w:r>
      <w:r>
        <w:t>.201</w:t>
      </w:r>
      <w:r w:rsidR="00D34F97">
        <w:t>5</w:t>
      </w:r>
      <w:r>
        <w:t xml:space="preserve">. № </w:t>
      </w:r>
      <w:r w:rsidR="00D34F97">
        <w:t>209</w:t>
      </w:r>
      <w:r>
        <w:t>-п «Об утверждении</w:t>
      </w:r>
    </w:p>
    <w:p w:rsidR="00D34F97" w:rsidRDefault="00BD07A9" w:rsidP="00BD07A9">
      <w:r>
        <w:t xml:space="preserve">Порядка предоставления </w:t>
      </w:r>
      <w:r w:rsidR="00D34F97">
        <w:t xml:space="preserve">денежной выплаты молодым и </w:t>
      </w:r>
    </w:p>
    <w:p w:rsidR="00D34F97" w:rsidRDefault="00D34F97" w:rsidP="00BD07A9">
      <w:r>
        <w:t xml:space="preserve">приглашенным специалистам, прибывшим на работу в </w:t>
      </w:r>
    </w:p>
    <w:p w:rsidR="00D34F97" w:rsidRDefault="00D34F97" w:rsidP="00BD07A9">
      <w:r>
        <w:t xml:space="preserve">учреждения образования, культуры муниципального </w:t>
      </w:r>
    </w:p>
    <w:p w:rsidR="00BD07A9" w:rsidRPr="00D108D9" w:rsidRDefault="00D34F97" w:rsidP="00D34F97">
      <w:pPr>
        <w:rPr>
          <w:sz w:val="22"/>
          <w:szCs w:val="22"/>
        </w:rPr>
      </w:pPr>
      <w:r>
        <w:t>образования г. Бодайбо и района»</w:t>
      </w:r>
    </w:p>
    <w:p w:rsidR="00BD07A9" w:rsidRDefault="00BD07A9" w:rsidP="00BD07A9">
      <w:pPr>
        <w:ind w:firstLine="360"/>
        <w:jc w:val="both"/>
      </w:pPr>
    </w:p>
    <w:p w:rsidR="00BD07A9" w:rsidRPr="004F5440" w:rsidRDefault="00BD07A9" w:rsidP="00BD07A9">
      <w:pPr>
        <w:ind w:firstLine="708"/>
        <w:jc w:val="both"/>
        <w:rPr>
          <w:rFonts w:eastAsiaTheme="minorHAnsi"/>
          <w:lang w:eastAsia="en-US"/>
        </w:rPr>
      </w:pPr>
      <w:r w:rsidRPr="004F5440">
        <w:rPr>
          <w:rFonts w:eastAsiaTheme="minorHAnsi"/>
          <w:lang w:eastAsia="en-US"/>
        </w:rPr>
        <w:t xml:space="preserve">В целях реализации мероприятий подпрограммы «Кадровое обеспечение учреждений образования, культуры, здравоохранения МО г. Бодайбо и района» на 2015-2020 годы муниципальной программы «Развитие территории муниципального образования г. Бодайбо и района на 2015-2020 годы», утвержденной постановлением администрации г. Бодайбо и района от 10.11.2014 г. № 520-п, в соответствии с пунктами 23, 24, 25 Порядка разработки, утверждения, реализации и оценки эффективности муниципальных программ муниципального образования г. Бодайбо и района, утверждённого постановлением администрации г. Бодайбо и района от 10.07.2014 г. № 338-п (с изменениями), в соответствии со статьей 31 Устава муниципального образования г. Бодайбо и района: </w:t>
      </w:r>
    </w:p>
    <w:p w:rsidR="00BD07A9" w:rsidRPr="006B049F" w:rsidRDefault="00BD07A9" w:rsidP="00BD07A9">
      <w:pPr>
        <w:ind w:firstLine="360"/>
        <w:jc w:val="both"/>
        <w:rPr>
          <w:b/>
          <w:sz w:val="22"/>
          <w:szCs w:val="22"/>
        </w:rPr>
      </w:pPr>
      <w:r w:rsidRPr="006B049F">
        <w:rPr>
          <w:b/>
          <w:sz w:val="22"/>
          <w:szCs w:val="22"/>
        </w:rPr>
        <w:t>ПОСТАНОВЛЯ</w:t>
      </w:r>
      <w:r w:rsidR="00D34F97">
        <w:rPr>
          <w:b/>
          <w:sz w:val="22"/>
          <w:szCs w:val="22"/>
        </w:rPr>
        <w:t>ЕТ</w:t>
      </w:r>
      <w:r w:rsidRPr="006B049F">
        <w:rPr>
          <w:b/>
          <w:sz w:val="22"/>
          <w:szCs w:val="22"/>
        </w:rPr>
        <w:t xml:space="preserve">: </w:t>
      </w:r>
    </w:p>
    <w:p w:rsidR="00BD07A9" w:rsidRDefault="00807FF5" w:rsidP="00D34F97">
      <w:pPr>
        <w:ind w:firstLine="360"/>
        <w:jc w:val="both"/>
      </w:pPr>
      <w:r>
        <w:t xml:space="preserve">1. </w:t>
      </w:r>
      <w:r w:rsidR="00BD07A9">
        <w:t xml:space="preserve">Внести в постановление Администрации г. Бодайбо и района от </w:t>
      </w:r>
      <w:r w:rsidR="00D34F97">
        <w:t>23.10.</w:t>
      </w:r>
      <w:r w:rsidR="00BD07A9">
        <w:t>201</w:t>
      </w:r>
      <w:r w:rsidR="00D34F97">
        <w:t>5</w:t>
      </w:r>
      <w:r w:rsidR="00BD07A9">
        <w:t xml:space="preserve">г. № </w:t>
      </w:r>
      <w:r w:rsidR="00D34F97">
        <w:t>209</w:t>
      </w:r>
      <w:r w:rsidR="00BD07A9">
        <w:t>-п «Об утверждении Порядка предоставления</w:t>
      </w:r>
      <w:r w:rsidR="00D34F97" w:rsidRPr="00D34F97">
        <w:t xml:space="preserve"> </w:t>
      </w:r>
      <w:r w:rsidR="00D34F97">
        <w:t xml:space="preserve">денежной выплаты молодым и приглашенным специалистам, прибывшим на работу в учреждения образования, культуры муниципального образования г. Бодайбо и </w:t>
      </w:r>
      <w:r>
        <w:t>района» (</w:t>
      </w:r>
      <w:r w:rsidR="00BD07A9">
        <w:t>далее – Постановление), следующие изменения:</w:t>
      </w:r>
    </w:p>
    <w:p w:rsidR="00807FF5" w:rsidRDefault="00BD07A9" w:rsidP="00BD07A9">
      <w:pPr>
        <w:ind w:firstLine="360"/>
        <w:jc w:val="both"/>
      </w:pPr>
      <w:r>
        <w:t xml:space="preserve">1.1. </w:t>
      </w:r>
      <w:r w:rsidR="00807FF5">
        <w:t>Пункт 1.6. П</w:t>
      </w:r>
      <w:r>
        <w:t>о</w:t>
      </w:r>
      <w:r w:rsidR="00DE103F">
        <w:t>рядка</w:t>
      </w:r>
      <w:r>
        <w:t xml:space="preserve"> изложить в следующей редакции: «</w:t>
      </w:r>
      <w:r w:rsidR="00807FF5">
        <w:t>Размер денежной выплаты специалистам (с учетом НДФЛ) составляет:</w:t>
      </w:r>
    </w:p>
    <w:p w:rsidR="00807FF5" w:rsidRPr="00FD1303" w:rsidRDefault="00807FF5" w:rsidP="00BD07A9">
      <w:pPr>
        <w:ind w:firstLine="360"/>
        <w:jc w:val="both"/>
      </w:pPr>
      <w:r>
        <w:t xml:space="preserve">- педагогическим работникам организаций образования, </w:t>
      </w:r>
      <w:r w:rsidR="0085184E">
        <w:t>специалистам сферы культуры и специалистам дополнительного образования в сфере культуры</w:t>
      </w:r>
      <w:r>
        <w:t xml:space="preserve"> </w:t>
      </w:r>
      <w:r w:rsidR="0085184E">
        <w:t xml:space="preserve">имеющим высшее профессиональное образование </w:t>
      </w:r>
      <w:r>
        <w:t xml:space="preserve">– </w:t>
      </w:r>
      <w:r w:rsidRPr="00FD1303">
        <w:t>51</w:t>
      </w:r>
      <w:r w:rsidR="000C2284" w:rsidRPr="00FD1303">
        <w:t>7</w:t>
      </w:r>
      <w:r w:rsidR="00E4068F" w:rsidRPr="00FD1303">
        <w:t xml:space="preserve"> </w:t>
      </w:r>
      <w:r w:rsidRPr="00FD1303">
        <w:t xml:space="preserve">242 (пятьсот </w:t>
      </w:r>
      <w:r w:rsidR="000C2284" w:rsidRPr="00FD1303">
        <w:t>семн</w:t>
      </w:r>
      <w:r w:rsidRPr="00FD1303">
        <w:t>адцать тысяч двести сорок два) рубля 00 копеек;</w:t>
      </w:r>
    </w:p>
    <w:p w:rsidR="005A4FC1" w:rsidRDefault="00807FF5" w:rsidP="00BD07A9">
      <w:pPr>
        <w:ind w:firstLine="360"/>
        <w:jc w:val="both"/>
      </w:pPr>
      <w:r w:rsidRPr="00FD1303">
        <w:t>- педагогическим работ</w:t>
      </w:r>
      <w:r w:rsidR="00B202DF">
        <w:t>ни</w:t>
      </w:r>
      <w:r w:rsidRPr="00FD1303">
        <w:t>кам организаций образования,</w:t>
      </w:r>
      <w:r w:rsidR="0085184E" w:rsidRPr="0085184E">
        <w:t xml:space="preserve"> </w:t>
      </w:r>
      <w:r w:rsidR="0085184E">
        <w:t>специалистам сферы культуры и специалистам дополнительного образования в сфере культуры</w:t>
      </w:r>
      <w:r w:rsidRPr="00FD1303">
        <w:t xml:space="preserve"> имеющим среднее специальное образование – 344</w:t>
      </w:r>
      <w:r w:rsidR="00E4068F" w:rsidRPr="00FD1303">
        <w:t xml:space="preserve"> </w:t>
      </w:r>
      <w:r w:rsidRPr="00FD1303">
        <w:t>829 (триста сорок</w:t>
      </w:r>
      <w:r>
        <w:t xml:space="preserve"> четыре тысячи восемьсот двадцать девять) рублей 00 копеек;</w:t>
      </w:r>
    </w:p>
    <w:p w:rsidR="00DE103F" w:rsidRDefault="00807FF5" w:rsidP="00F86F80">
      <w:pPr>
        <w:pStyle w:val="1"/>
        <w:shd w:val="clear" w:color="auto" w:fill="auto"/>
        <w:spacing w:before="0" w:after="0" w:line="271" w:lineRule="exact"/>
        <w:ind w:left="20" w:right="20" w:firstLine="580"/>
        <w:jc w:val="both"/>
      </w:pPr>
      <w:r>
        <w:t>1.2. Пункт 1.7.1. По</w:t>
      </w:r>
      <w:r w:rsidR="00DE103F">
        <w:t>рядка</w:t>
      </w:r>
      <w:r>
        <w:t xml:space="preserve"> изложить в следующей редакции:</w:t>
      </w:r>
      <w:r w:rsidR="00816607">
        <w:t xml:space="preserve"> </w:t>
      </w:r>
    </w:p>
    <w:p w:rsidR="00E22F0B" w:rsidRDefault="00DE103F" w:rsidP="00DE103F">
      <w:pPr>
        <w:pStyle w:val="1"/>
        <w:shd w:val="clear" w:color="auto" w:fill="auto"/>
        <w:spacing w:before="0" w:after="0" w:line="271" w:lineRule="exact"/>
        <w:ind w:left="20" w:right="20" w:firstLine="580"/>
        <w:jc w:val="both"/>
      </w:pPr>
      <w:r>
        <w:t>- в 30-дневный срок по истечении полного отработанного года в образовательной организации</w:t>
      </w:r>
      <w:r w:rsidR="0085184E">
        <w:t>,</w:t>
      </w:r>
      <w:r w:rsidR="0085184E" w:rsidRPr="0085184E">
        <w:t xml:space="preserve"> </w:t>
      </w:r>
      <w:r w:rsidR="0085184E">
        <w:t>в учреждении сферы культуры</w:t>
      </w:r>
      <w:r>
        <w:t xml:space="preserve"> специалистом с высшим образованием по </w:t>
      </w:r>
      <w:r w:rsidRPr="00FD1303">
        <w:t xml:space="preserve">172 414 (сто семьдесят две тысячи четыреста четырнадцать) рублей 00 копеек </w:t>
      </w:r>
      <w:r w:rsidR="00E22F0B">
        <w:t xml:space="preserve">(с учетом НДФЛ) </w:t>
      </w:r>
      <w:r w:rsidRPr="00FD1303">
        <w:t>за каждый отработанный год</w:t>
      </w:r>
      <w:r w:rsidR="00E22F0B">
        <w:t>;</w:t>
      </w:r>
    </w:p>
    <w:p w:rsidR="00DE103F" w:rsidRDefault="00DE103F" w:rsidP="00DE103F">
      <w:pPr>
        <w:pStyle w:val="1"/>
        <w:shd w:val="clear" w:color="auto" w:fill="auto"/>
        <w:spacing w:before="0" w:after="0" w:line="271" w:lineRule="exact"/>
        <w:ind w:left="20" w:right="20" w:firstLine="580"/>
        <w:jc w:val="both"/>
      </w:pPr>
      <w:r>
        <w:t>- в 30-дневный срок по истечении полного отработанного года в образовательной организации</w:t>
      </w:r>
      <w:r w:rsidR="0085184E">
        <w:t>,</w:t>
      </w:r>
      <w:r w:rsidR="0085184E" w:rsidRPr="0085184E">
        <w:t xml:space="preserve"> </w:t>
      </w:r>
      <w:r w:rsidR="0085184E">
        <w:t>в учреждении сферы культуры</w:t>
      </w:r>
      <w:r>
        <w:t xml:space="preserve"> специалистом со средним образованием по </w:t>
      </w:r>
      <w:r w:rsidR="00FD1303">
        <w:t>86207</w:t>
      </w:r>
      <w:r>
        <w:t xml:space="preserve"> (</w:t>
      </w:r>
      <w:r w:rsidR="00FD1303">
        <w:t>восемьдесят шесть</w:t>
      </w:r>
      <w:r>
        <w:t xml:space="preserve"> тысяч д</w:t>
      </w:r>
      <w:r w:rsidR="00FD1303">
        <w:t>вести семь</w:t>
      </w:r>
      <w:r>
        <w:t>) рубл</w:t>
      </w:r>
      <w:r w:rsidR="00FD1303">
        <w:t>ей</w:t>
      </w:r>
      <w:r>
        <w:t xml:space="preserve"> 00 копеек</w:t>
      </w:r>
      <w:r w:rsidR="00E22F0B">
        <w:t xml:space="preserve"> (с учетом НДФЛ) </w:t>
      </w:r>
      <w:r>
        <w:t>за каждый отработанный год</w:t>
      </w:r>
      <w:r w:rsidR="00E22F0B">
        <w:t>;</w:t>
      </w:r>
    </w:p>
    <w:p w:rsidR="00BD07A9" w:rsidRDefault="00BD07A9" w:rsidP="00BD07A9">
      <w:pPr>
        <w:ind w:firstLine="360"/>
        <w:jc w:val="both"/>
      </w:pPr>
      <w:r>
        <w:t xml:space="preserve">2. </w:t>
      </w:r>
      <w:r w:rsidR="00E11C32">
        <w:t>Настоящее</w:t>
      </w:r>
      <w:r>
        <w:t xml:space="preserve"> постановление </w:t>
      </w:r>
      <w:r w:rsidR="00D302ED">
        <w:t xml:space="preserve">вступает в </w:t>
      </w:r>
      <w:r w:rsidR="00D302ED" w:rsidRPr="00E11C32">
        <w:t>силу</w:t>
      </w:r>
      <w:r w:rsidRPr="00E11C32">
        <w:t xml:space="preserve"> </w:t>
      </w:r>
      <w:r w:rsidRPr="00EA1DBC">
        <w:t>с 1 января 201</w:t>
      </w:r>
      <w:r w:rsidR="00D302ED" w:rsidRPr="00EA1DBC">
        <w:t>9</w:t>
      </w:r>
      <w:r w:rsidR="003464B6" w:rsidRPr="00EA1DBC">
        <w:t xml:space="preserve"> года</w:t>
      </w:r>
      <w:r w:rsidR="00EA1DBC" w:rsidRPr="00EA1DBC">
        <w:t>.</w:t>
      </w:r>
    </w:p>
    <w:p w:rsidR="00BD07A9" w:rsidRDefault="00BD07A9" w:rsidP="00BD07A9">
      <w:pPr>
        <w:jc w:val="both"/>
      </w:pPr>
      <w:r>
        <w:t xml:space="preserve">       3. Начальнику отдела организационной работы Н.Г. Лыковой опубликовать настоящее постановление в газете «Ленский шахтер» и разместить на официальном сайте администрации г. Бодайбо и района в сети «Интернет».</w:t>
      </w:r>
    </w:p>
    <w:p w:rsidR="00666633" w:rsidRDefault="00666633" w:rsidP="00BD07A9">
      <w:pPr>
        <w:jc w:val="both"/>
      </w:pPr>
    </w:p>
    <w:p w:rsidR="00BD07A9" w:rsidRPr="00F63472" w:rsidRDefault="00666633" w:rsidP="00F63472">
      <w:pPr>
        <w:jc w:val="both"/>
        <w:rPr>
          <w:b/>
        </w:rPr>
      </w:pPr>
      <w:r w:rsidRPr="00666633">
        <w:rPr>
          <w:b/>
        </w:rPr>
        <w:t xml:space="preserve">Мэр </w:t>
      </w:r>
      <w:proofErr w:type="gramStart"/>
      <w:r w:rsidRPr="00666633">
        <w:rPr>
          <w:b/>
        </w:rPr>
        <w:t>г</w:t>
      </w:r>
      <w:proofErr w:type="gramEnd"/>
      <w:r w:rsidRPr="00666633">
        <w:rPr>
          <w:b/>
        </w:rPr>
        <w:t xml:space="preserve">. Бодайбо и района                                                       </w:t>
      </w:r>
      <w:r w:rsidR="00F63472">
        <w:rPr>
          <w:b/>
        </w:rPr>
        <w:t xml:space="preserve">                            </w:t>
      </w:r>
      <w:r w:rsidRPr="00666633">
        <w:rPr>
          <w:b/>
        </w:rPr>
        <w:t>Е.Ю. Юмашев</w:t>
      </w:r>
    </w:p>
    <w:p w:rsidR="00666A4D" w:rsidRDefault="00666A4D"/>
    <w:sectPr w:rsidR="00666A4D" w:rsidSect="00F6347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0386F"/>
    <w:multiLevelType w:val="hybridMultilevel"/>
    <w:tmpl w:val="61F0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7A9"/>
    <w:rsid w:val="000C2284"/>
    <w:rsid w:val="002D164B"/>
    <w:rsid w:val="002D3E12"/>
    <w:rsid w:val="002F77A0"/>
    <w:rsid w:val="003464B6"/>
    <w:rsid w:val="003C76F8"/>
    <w:rsid w:val="00416F75"/>
    <w:rsid w:val="005A4FC1"/>
    <w:rsid w:val="0060247D"/>
    <w:rsid w:val="00666633"/>
    <w:rsid w:val="00666A4D"/>
    <w:rsid w:val="0074630C"/>
    <w:rsid w:val="007A2A18"/>
    <w:rsid w:val="00807FF5"/>
    <w:rsid w:val="00816607"/>
    <w:rsid w:val="0085184E"/>
    <w:rsid w:val="008C180C"/>
    <w:rsid w:val="00995D14"/>
    <w:rsid w:val="00AB4C9B"/>
    <w:rsid w:val="00B202DF"/>
    <w:rsid w:val="00BB52AB"/>
    <w:rsid w:val="00BD07A9"/>
    <w:rsid w:val="00C113C7"/>
    <w:rsid w:val="00D302ED"/>
    <w:rsid w:val="00D34F97"/>
    <w:rsid w:val="00D40AEA"/>
    <w:rsid w:val="00DE103F"/>
    <w:rsid w:val="00E11C32"/>
    <w:rsid w:val="00E22F0B"/>
    <w:rsid w:val="00E26995"/>
    <w:rsid w:val="00E4068F"/>
    <w:rsid w:val="00E90402"/>
    <w:rsid w:val="00EA1DBC"/>
    <w:rsid w:val="00F63472"/>
    <w:rsid w:val="00F86F80"/>
    <w:rsid w:val="00FD0CFB"/>
    <w:rsid w:val="00FD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F9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A4F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5A4FC1"/>
    <w:pPr>
      <w:shd w:val="clear" w:color="auto" w:fill="FFFFFF"/>
      <w:spacing w:before="240" w:after="600" w:line="0" w:lineRule="atLeast"/>
    </w:pPr>
    <w:rPr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C22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22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1DEB8-F2D6-418B-814D-F6A0CF8E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 Оксана Васильевна</dc:creator>
  <cp:keywords/>
  <dc:description/>
  <cp:lastModifiedBy>LikovaNG</cp:lastModifiedBy>
  <cp:revision>31</cp:revision>
  <cp:lastPrinted>2018-10-22T04:30:00Z</cp:lastPrinted>
  <dcterms:created xsi:type="dcterms:W3CDTF">2018-10-15T08:12:00Z</dcterms:created>
  <dcterms:modified xsi:type="dcterms:W3CDTF">2018-10-25T02:59:00Z</dcterms:modified>
</cp:coreProperties>
</file>