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C" w:rsidRPr="00643CC5" w:rsidRDefault="005D6F6C" w:rsidP="005D6F6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3CC5">
        <w:rPr>
          <w:rFonts w:ascii="Times New Roman" w:hAnsi="Times New Roman"/>
          <w:sz w:val="28"/>
          <w:szCs w:val="28"/>
        </w:rPr>
        <w:t>РОССИЙСКАЯ ФЕДЕРАЦИЯ</w:t>
      </w:r>
      <w:r w:rsidRPr="00643CC5">
        <w:rPr>
          <w:rFonts w:ascii="Times New Roman" w:hAnsi="Times New Roman"/>
          <w:sz w:val="28"/>
          <w:szCs w:val="28"/>
        </w:rPr>
        <w:br/>
        <w:t>ИРКУТСКАЯ ОБЛАСТЬ БОДАЙБИНСКИЙ РАЙОН</w:t>
      </w:r>
    </w:p>
    <w:p w:rsidR="005D6F6C" w:rsidRPr="00643CC5" w:rsidRDefault="005D6F6C" w:rsidP="005D6F6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3CC5">
        <w:rPr>
          <w:rFonts w:ascii="Times New Roman" w:hAnsi="Times New Roman"/>
          <w:sz w:val="28"/>
          <w:szCs w:val="28"/>
        </w:rPr>
        <w:t>АДМИНИСТРАЦИЯ ГОРОДА БОДАЙБО И РАЙОНА</w:t>
      </w:r>
    </w:p>
    <w:p w:rsidR="005D6F6C" w:rsidRPr="00643CC5" w:rsidRDefault="005D6F6C" w:rsidP="005D6F6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43CC5">
        <w:rPr>
          <w:rFonts w:ascii="Times New Roman" w:hAnsi="Times New Roman"/>
          <w:sz w:val="28"/>
          <w:szCs w:val="28"/>
        </w:rPr>
        <w:t>ПОСТАНОВЛЕНИЕ</w:t>
      </w:r>
    </w:p>
    <w:p w:rsidR="005D6F6C" w:rsidRPr="00643CC5" w:rsidRDefault="005D6F6C" w:rsidP="005D6F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6F6C" w:rsidRPr="00643CC5" w:rsidRDefault="005D6F6C" w:rsidP="005D6F6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3CC5">
        <w:rPr>
          <w:rFonts w:ascii="Times New Roman" w:hAnsi="Times New Roman"/>
          <w:sz w:val="28"/>
          <w:szCs w:val="28"/>
        </w:rPr>
        <w:t>г</w:t>
      </w:r>
      <w:proofErr w:type="gramStart"/>
      <w:r w:rsidRPr="00643CC5">
        <w:rPr>
          <w:rFonts w:ascii="Times New Roman" w:hAnsi="Times New Roman"/>
          <w:sz w:val="28"/>
          <w:szCs w:val="28"/>
        </w:rPr>
        <w:t>.Б</w:t>
      </w:r>
      <w:proofErr w:type="gramEnd"/>
      <w:r w:rsidRPr="00643CC5">
        <w:rPr>
          <w:rFonts w:ascii="Times New Roman" w:hAnsi="Times New Roman"/>
          <w:sz w:val="28"/>
          <w:szCs w:val="28"/>
        </w:rPr>
        <w:t>одайбо</w:t>
      </w:r>
      <w:proofErr w:type="spellEnd"/>
    </w:p>
    <w:p w:rsidR="005D6F6C" w:rsidRPr="00643CC5" w:rsidRDefault="005D6F6C" w:rsidP="005D6F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</w:t>
      </w:r>
      <w:r>
        <w:rPr>
          <w:rFonts w:ascii="Times New Roman" w:hAnsi="Times New Roman"/>
          <w:sz w:val="28"/>
          <w:szCs w:val="28"/>
        </w:rPr>
        <w:t>2017</w:t>
      </w:r>
      <w:r w:rsidRPr="00643CC5">
        <w:rPr>
          <w:rFonts w:ascii="Times New Roman" w:hAnsi="Times New Roman"/>
          <w:sz w:val="28"/>
          <w:szCs w:val="28"/>
        </w:rPr>
        <w:t xml:space="preserve"> г.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3C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261-п</w:t>
      </w:r>
    </w:p>
    <w:p w:rsidR="005D6F6C" w:rsidRPr="00643CC5" w:rsidRDefault="005D6F6C" w:rsidP="005D6F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2"/>
      </w:tblGrid>
      <w:tr w:rsidR="005D6F6C" w:rsidRPr="00643CC5" w:rsidTr="00B62134">
        <w:trPr>
          <w:trHeight w:val="69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</w:tcPr>
          <w:p w:rsidR="005D6F6C" w:rsidRPr="006C76E1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6E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Примерное положение об оплате труда работников муниципальных образовательных организаций, подведомственных управлению образования муниципального образования администрации г. Бодайбо и района, утверждённое постановлением администрации г. Бодайбо и района от 06.07.2016 № 133-п</w:t>
            </w:r>
          </w:p>
        </w:tc>
      </w:tr>
    </w:tbl>
    <w:p w:rsidR="005D6F6C" w:rsidRPr="00643CC5" w:rsidRDefault="005D6F6C" w:rsidP="005D6F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6F6C" w:rsidRDefault="005D6F6C" w:rsidP="005D6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CDB">
        <w:rPr>
          <w:rFonts w:ascii="Times New Roman" w:hAnsi="Times New Roman"/>
          <w:sz w:val="24"/>
          <w:szCs w:val="24"/>
        </w:rPr>
        <w:tab/>
      </w:r>
      <w:proofErr w:type="gramStart"/>
      <w:r w:rsidRPr="000C1CDB">
        <w:rPr>
          <w:rFonts w:ascii="Times New Roman" w:hAnsi="Times New Roman"/>
          <w:sz w:val="24"/>
          <w:szCs w:val="24"/>
        </w:rPr>
        <w:t>В соответствии со статьями 135, 144 Трудового кодекса Российской Федерации, руководствуясь приказом Министерства образования от 14 ноября 2017 года                № 95 -</w:t>
      </w:r>
      <w:proofErr w:type="spellStart"/>
      <w:r w:rsidRPr="000C1CDB">
        <w:rPr>
          <w:rFonts w:ascii="Times New Roman" w:hAnsi="Times New Roman"/>
          <w:sz w:val="24"/>
          <w:szCs w:val="24"/>
        </w:rPr>
        <w:t>мпр</w:t>
      </w:r>
      <w:proofErr w:type="spellEnd"/>
      <w:r w:rsidRPr="000C1CDB">
        <w:rPr>
          <w:rFonts w:ascii="Times New Roman" w:hAnsi="Times New Roman"/>
          <w:sz w:val="24"/>
          <w:szCs w:val="24"/>
        </w:rPr>
        <w:t>, пунктом 3      «О повышении окладов (должностных окладов), ставок заработной платы работников государственных учреждений Иркутской области, в отношении которых функции и полномочия учредителя осуществляет министерство образования Иркутской области», постановлением администрации г. Бодайбо и района от 02.10.2017</w:t>
      </w:r>
      <w:proofErr w:type="gramEnd"/>
    </w:p>
    <w:p w:rsidR="005D6F6C" w:rsidRPr="000C1CDB" w:rsidRDefault="005D6F6C" w:rsidP="005D6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1CDB">
        <w:rPr>
          <w:rFonts w:ascii="Times New Roman" w:hAnsi="Times New Roman"/>
          <w:sz w:val="24"/>
          <w:szCs w:val="24"/>
        </w:rPr>
        <w:t xml:space="preserve">№ 195-пп «Об увеличении (индексации) размеров </w:t>
      </w:r>
      <w:r>
        <w:rPr>
          <w:rFonts w:ascii="Times New Roman" w:hAnsi="Times New Roman"/>
          <w:sz w:val="24"/>
          <w:szCs w:val="24"/>
        </w:rPr>
        <w:t xml:space="preserve">должностных окладов работников муниципальных учреждений, работников, </w:t>
      </w:r>
      <w:r w:rsidRPr="000C1CDB">
        <w:rPr>
          <w:rFonts w:ascii="Times New Roman" w:hAnsi="Times New Roman"/>
          <w:sz w:val="24"/>
          <w:szCs w:val="24"/>
        </w:rPr>
        <w:t>замещающих должности, не относящиеся к должностям муниципальной службы, и вспомогательного персонала органов местного самоуправления и муниципального образования г. Бодайбо и района»,   ст</w:t>
      </w:r>
      <w:r>
        <w:rPr>
          <w:rFonts w:ascii="Times New Roman" w:hAnsi="Times New Roman"/>
          <w:sz w:val="24"/>
          <w:szCs w:val="24"/>
        </w:rPr>
        <w:t xml:space="preserve">атьёй </w:t>
      </w:r>
      <w:r w:rsidRPr="000C1CDB">
        <w:rPr>
          <w:rFonts w:ascii="Times New Roman" w:hAnsi="Times New Roman"/>
          <w:sz w:val="24"/>
          <w:szCs w:val="24"/>
        </w:rPr>
        <w:t>31 Устава муниципального образования города Бодайбо и района,</w:t>
      </w:r>
      <w:proofErr w:type="gramEnd"/>
    </w:p>
    <w:p w:rsidR="005D6F6C" w:rsidRPr="000C1CDB" w:rsidRDefault="005D6F6C" w:rsidP="005D6F6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1CDB">
        <w:rPr>
          <w:rFonts w:ascii="Times New Roman" w:hAnsi="Times New Roman"/>
          <w:b/>
          <w:sz w:val="24"/>
          <w:szCs w:val="24"/>
        </w:rPr>
        <w:t>ПОСТАНОВЛЯЮ:</w:t>
      </w:r>
    </w:p>
    <w:p w:rsidR="005D6F6C" w:rsidRPr="000C1CDB" w:rsidRDefault="005D6F6C" w:rsidP="005D6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CDB">
        <w:rPr>
          <w:rFonts w:ascii="Times New Roman" w:hAnsi="Times New Roman"/>
          <w:sz w:val="24"/>
          <w:szCs w:val="24"/>
        </w:rPr>
        <w:tab/>
        <w:t xml:space="preserve">1. Внести изменения в Примерное положение </w:t>
      </w:r>
      <w:r w:rsidRPr="000C1CDB">
        <w:rPr>
          <w:rFonts w:ascii="Times New Roman" w:hAnsi="Times New Roman"/>
          <w:bCs/>
          <w:sz w:val="24"/>
          <w:szCs w:val="24"/>
        </w:rPr>
        <w:t>об оплате труда работников муниципальных образовательных организаций, подведомственных управлению образования муниципального образования администрации г. Бодайбо и района</w:t>
      </w:r>
      <w:r w:rsidRPr="000C1CDB">
        <w:rPr>
          <w:rFonts w:ascii="Times New Roman" w:hAnsi="Times New Roman"/>
          <w:sz w:val="24"/>
          <w:szCs w:val="24"/>
        </w:rPr>
        <w:t>, утверждённое   постановлением   Администрации  г. Бодайбо  и  района от 06.07.2016</w:t>
      </w:r>
    </w:p>
    <w:p w:rsidR="005D6F6C" w:rsidRPr="000C1CDB" w:rsidRDefault="005D6F6C" w:rsidP="005D6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CDB">
        <w:rPr>
          <w:rFonts w:ascii="Times New Roman" w:hAnsi="Times New Roman"/>
          <w:sz w:val="24"/>
          <w:szCs w:val="24"/>
        </w:rPr>
        <w:t xml:space="preserve"> № 133-п:</w:t>
      </w:r>
    </w:p>
    <w:p w:rsidR="005D6F6C" w:rsidRPr="000C1CDB" w:rsidRDefault="005D6F6C" w:rsidP="005D6F6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C1C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1.1</w:t>
      </w:r>
      <w:r w:rsidRPr="000C1CDB">
        <w:rPr>
          <w:rFonts w:ascii="Times New Roman" w:hAnsi="Times New Roman"/>
          <w:bCs/>
          <w:sz w:val="24"/>
          <w:szCs w:val="24"/>
        </w:rPr>
        <w:t xml:space="preserve"> Приложения </w:t>
      </w:r>
      <w:r>
        <w:rPr>
          <w:rFonts w:ascii="Times New Roman" w:hAnsi="Times New Roman"/>
          <w:bCs/>
          <w:sz w:val="24"/>
          <w:szCs w:val="24"/>
        </w:rPr>
        <w:t>1,</w:t>
      </w:r>
      <w:r w:rsidRPr="000C1CDB">
        <w:rPr>
          <w:rFonts w:ascii="Times New Roman" w:hAnsi="Times New Roman"/>
          <w:bCs/>
          <w:sz w:val="24"/>
          <w:szCs w:val="24"/>
        </w:rPr>
        <w:t>2,3,4,5 к Примерному положению об оплате труда работников муниципальных образовательных организаций, подведомственных управлению образования муниципального образования администрации г. Бодайбо и района, изложить  в новой редакции</w:t>
      </w:r>
      <w:r>
        <w:rPr>
          <w:rFonts w:ascii="Times New Roman" w:hAnsi="Times New Roman"/>
          <w:bCs/>
          <w:sz w:val="24"/>
          <w:szCs w:val="24"/>
        </w:rPr>
        <w:t>. (П</w:t>
      </w:r>
      <w:r w:rsidRPr="000C1CDB">
        <w:rPr>
          <w:rFonts w:ascii="Times New Roman" w:hAnsi="Times New Roman"/>
          <w:bCs/>
          <w:sz w:val="24"/>
          <w:szCs w:val="24"/>
        </w:rPr>
        <w:t>рилагаются)</w:t>
      </w:r>
    </w:p>
    <w:p w:rsidR="005D6F6C" w:rsidRPr="000C1CDB" w:rsidRDefault="005D6F6C" w:rsidP="005D6F6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C1CDB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 момента его опубликования и распространяется на правоотношения </w:t>
      </w:r>
      <w:r>
        <w:rPr>
          <w:rFonts w:ascii="Times New Roman" w:hAnsi="Times New Roman"/>
          <w:sz w:val="24"/>
          <w:szCs w:val="24"/>
        </w:rPr>
        <w:t>с работниками</w:t>
      </w:r>
      <w:r w:rsidRPr="000C1CDB">
        <w:rPr>
          <w:rFonts w:ascii="Times New Roman" w:hAnsi="Times New Roman"/>
          <w:sz w:val="24"/>
          <w:szCs w:val="24"/>
        </w:rPr>
        <w:t xml:space="preserve">, заработная плата которых финансируется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CD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CDB">
        <w:rPr>
          <w:rFonts w:ascii="Times New Roman" w:hAnsi="Times New Roman"/>
          <w:sz w:val="24"/>
          <w:szCs w:val="24"/>
        </w:rPr>
        <w:t xml:space="preserve">счёт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CDB">
        <w:rPr>
          <w:rFonts w:ascii="Times New Roman" w:hAnsi="Times New Roman"/>
          <w:sz w:val="24"/>
          <w:szCs w:val="24"/>
        </w:rPr>
        <w:t>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CDB">
        <w:rPr>
          <w:rFonts w:ascii="Times New Roman" w:hAnsi="Times New Roman"/>
          <w:sz w:val="24"/>
          <w:szCs w:val="24"/>
        </w:rPr>
        <w:t xml:space="preserve"> доходов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CDB"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</w:p>
    <w:p w:rsidR="005D6F6C" w:rsidRPr="000C1CDB" w:rsidRDefault="005D6F6C" w:rsidP="005D6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CDB">
        <w:rPr>
          <w:rFonts w:ascii="Times New Roman" w:hAnsi="Times New Roman"/>
          <w:sz w:val="24"/>
          <w:szCs w:val="24"/>
        </w:rPr>
        <w:t xml:space="preserve"> г. Бодайбо и района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CDB">
        <w:rPr>
          <w:rFonts w:ascii="Times New Roman" w:hAnsi="Times New Roman"/>
          <w:sz w:val="24"/>
          <w:szCs w:val="24"/>
        </w:rPr>
        <w:t xml:space="preserve">01.10.2017;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CDB">
        <w:rPr>
          <w:rFonts w:ascii="Times New Roman" w:hAnsi="Times New Roman"/>
          <w:sz w:val="24"/>
          <w:szCs w:val="24"/>
        </w:rPr>
        <w:t>работников, заработная плата которых финансируется за счёт средств областной субвенции с  01 января 2018 года.</w:t>
      </w:r>
    </w:p>
    <w:p w:rsidR="005D6F6C" w:rsidRPr="000C1CDB" w:rsidRDefault="005D6F6C" w:rsidP="005D6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CDB">
        <w:rPr>
          <w:rFonts w:ascii="Times New Roman" w:hAnsi="Times New Roman"/>
          <w:sz w:val="24"/>
          <w:szCs w:val="24"/>
        </w:rPr>
        <w:tab/>
        <w:t xml:space="preserve">3. Настоящее  постановление опубликовать в газете «Ленский шахтер» и разместить его на официальном сайте администрации муниципального образования </w:t>
      </w:r>
      <w:proofErr w:type="spellStart"/>
      <w:r w:rsidRPr="000C1CDB">
        <w:rPr>
          <w:rFonts w:ascii="Times New Roman" w:hAnsi="Times New Roman"/>
          <w:sz w:val="24"/>
          <w:szCs w:val="24"/>
        </w:rPr>
        <w:t>г</w:t>
      </w:r>
      <w:proofErr w:type="gramStart"/>
      <w:r w:rsidRPr="000C1CDB">
        <w:rPr>
          <w:rFonts w:ascii="Times New Roman" w:hAnsi="Times New Roman"/>
          <w:sz w:val="24"/>
          <w:szCs w:val="24"/>
        </w:rPr>
        <w:t>.Б</w:t>
      </w:r>
      <w:proofErr w:type="gramEnd"/>
      <w:r w:rsidRPr="000C1CDB">
        <w:rPr>
          <w:rFonts w:ascii="Times New Roman" w:hAnsi="Times New Roman"/>
          <w:sz w:val="24"/>
          <w:szCs w:val="24"/>
        </w:rPr>
        <w:t>одайбо</w:t>
      </w:r>
      <w:proofErr w:type="spellEnd"/>
      <w:r w:rsidRPr="000C1CDB">
        <w:rPr>
          <w:rFonts w:ascii="Times New Roman" w:hAnsi="Times New Roman"/>
          <w:sz w:val="24"/>
          <w:szCs w:val="24"/>
        </w:rPr>
        <w:t xml:space="preserve"> и района в  сети «Интернет».</w:t>
      </w:r>
    </w:p>
    <w:p w:rsidR="005D6F6C" w:rsidRPr="000C1CDB" w:rsidRDefault="005D6F6C" w:rsidP="005D6F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1CDB"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sz w:val="24"/>
          <w:szCs w:val="24"/>
        </w:rPr>
        <w:t>Контроль над</w:t>
      </w:r>
      <w:r w:rsidRPr="000C1CD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начальника Управления образования администрации муниципального образования г. Бодайбо и района С.Е. Наумову.</w:t>
      </w:r>
    </w:p>
    <w:p w:rsidR="005D6F6C" w:rsidRDefault="005D6F6C" w:rsidP="005D6F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1CDB">
        <w:rPr>
          <w:rFonts w:ascii="Times New Roman" w:hAnsi="Times New Roman"/>
          <w:sz w:val="28"/>
          <w:szCs w:val="28"/>
        </w:rPr>
        <w:t xml:space="preserve"> Мэр                                                                                      Е. Ю. Юмашев</w:t>
      </w:r>
    </w:p>
    <w:p w:rsidR="005D6F6C" w:rsidRPr="000C1CDB" w:rsidRDefault="005D6F6C" w:rsidP="005D6F6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68"/>
      </w:tblGrid>
      <w:tr w:rsidR="005D6F6C" w:rsidRPr="000C1CDB" w:rsidTr="00B62134">
        <w:tc>
          <w:tcPr>
            <w:tcW w:w="5068" w:type="dxa"/>
            <w:shd w:val="clear" w:color="auto" w:fill="auto"/>
          </w:tcPr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риложение 1</w:t>
            </w: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0C1CDB">
              <w:rPr>
                <w:sz w:val="24"/>
                <w:szCs w:val="24"/>
              </w:rPr>
              <w:t xml:space="preserve"> администрации МО г. Бодайбо и района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2017 г. №</w:t>
            </w:r>
            <w:r>
              <w:rPr>
                <w:sz w:val="24"/>
                <w:szCs w:val="24"/>
              </w:rPr>
              <w:t xml:space="preserve"> 261-п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 1</w:t>
            </w:r>
          </w:p>
        </w:tc>
      </w:tr>
      <w:tr w:rsidR="005D6F6C" w:rsidRPr="000C1CDB" w:rsidTr="00B62134">
        <w:tc>
          <w:tcPr>
            <w:tcW w:w="5068" w:type="dxa"/>
            <w:shd w:val="clear" w:color="auto" w:fill="auto"/>
          </w:tcPr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к Примерному положению об оплате труда</w:t>
            </w:r>
            <w:r>
              <w:rPr>
                <w:sz w:val="24"/>
                <w:szCs w:val="24"/>
              </w:rPr>
              <w:t xml:space="preserve"> </w:t>
            </w:r>
            <w:r w:rsidRPr="000C1CDB">
              <w:rPr>
                <w:sz w:val="24"/>
                <w:szCs w:val="24"/>
              </w:rPr>
              <w:t xml:space="preserve">работников муниципальных образовательных организаций, подведомственных Управлению образования </w:t>
            </w:r>
            <w:r>
              <w:rPr>
                <w:sz w:val="24"/>
                <w:szCs w:val="24"/>
              </w:rPr>
              <w:t xml:space="preserve">МО администрации </w:t>
            </w:r>
            <w:r w:rsidRPr="000C1CDB">
              <w:rPr>
                <w:sz w:val="24"/>
                <w:szCs w:val="24"/>
              </w:rPr>
              <w:t xml:space="preserve"> г. Бодайбо и района</w:t>
            </w:r>
            <w:r>
              <w:rPr>
                <w:sz w:val="24"/>
                <w:szCs w:val="24"/>
              </w:rPr>
              <w:t xml:space="preserve"> от «06» июля 2016 г. № 133-п</w:t>
            </w:r>
          </w:p>
        </w:tc>
      </w:tr>
    </w:tbl>
    <w:p w:rsidR="005D6F6C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tbl>
      <w:tblPr>
        <w:tblW w:w="12167" w:type="dxa"/>
        <w:tblInd w:w="93" w:type="dxa"/>
        <w:tblLook w:val="04A0" w:firstRow="1" w:lastRow="0" w:firstColumn="1" w:lastColumn="0" w:noHBand="0" w:noVBand="1"/>
      </w:tblPr>
      <w:tblGrid>
        <w:gridCol w:w="3985"/>
        <w:gridCol w:w="2055"/>
        <w:gridCol w:w="2056"/>
        <w:gridCol w:w="1789"/>
        <w:gridCol w:w="1141"/>
        <w:gridCol w:w="1141"/>
      </w:tblGrid>
      <w:tr w:rsidR="005D6F6C" w:rsidTr="00B62134">
        <w:trPr>
          <w:gridAfter w:val="2"/>
          <w:trHeight w:val="330"/>
        </w:trPr>
        <w:tc>
          <w:tcPr>
            <w:tcW w:w="9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F6C" w:rsidRDefault="005D6F6C" w:rsidP="00B621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Работники образования</w:t>
            </w:r>
          </w:p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561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размер оклада (ставки), руб.</w:t>
            </w:r>
          </w:p>
        </w:tc>
        <w:tc>
          <w:tcPr>
            <w:tcW w:w="17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5D6F6C" w:rsidTr="00B62134">
        <w:trPr>
          <w:gridAfter w:val="2"/>
          <w:trHeight w:val="1245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Работников, заработная плата которых финансируется за счёт собственных доходов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бюджета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МО г. Бодайбо и района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Работников, заработная плата которых финансируется за счёт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областной субвенции</w:t>
            </w: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63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D6F6C" w:rsidTr="00B62134">
        <w:trPr>
          <w:gridAfter w:val="2"/>
          <w:trHeight w:val="30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</w:tr>
      <w:tr w:rsidR="005D6F6C" w:rsidTr="00B62134">
        <w:trPr>
          <w:gridAfter w:val="2"/>
          <w:trHeight w:val="63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           </w:t>
            </w:r>
          </w:p>
        </w:tc>
      </w:tr>
      <w:tr w:rsidR="005D6F6C" w:rsidTr="00B62134">
        <w:trPr>
          <w:gridAfter w:val="2"/>
          <w:trHeight w:val="23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D6F6C" w:rsidTr="00B62134">
        <w:trPr>
          <w:gridAfter w:val="2"/>
          <w:trHeight w:val="236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5D6F6C" w:rsidTr="00B62134">
        <w:trPr>
          <w:gridAfter w:val="2"/>
          <w:trHeight w:val="60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Профессиональная квалификационная группа</w:t>
            </w:r>
            <w:r>
              <w:rPr>
                <w:b/>
                <w:bCs/>
                <w:sz w:val="24"/>
                <w:szCs w:val="24"/>
              </w:rPr>
              <w:br/>
              <w:t xml:space="preserve"> должностей педагогических работников</w:t>
            </w:r>
          </w:p>
        </w:tc>
      </w:tr>
      <w:tr w:rsidR="005D6F6C" w:rsidTr="00B62134">
        <w:trPr>
          <w:gridAfter w:val="2"/>
          <w:trHeight w:val="54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54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D6F6C" w:rsidTr="00B62134">
        <w:trPr>
          <w:gridAfter w:val="2"/>
          <w:trHeight w:val="402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5D6F6C" w:rsidTr="00B62134">
        <w:trPr>
          <w:gridAfter w:val="2"/>
          <w:trHeight w:val="333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– преподаватель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46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</w:tr>
      <w:tr w:rsidR="005D6F6C" w:rsidTr="00B62134">
        <w:trPr>
          <w:gridAfter w:val="2"/>
          <w:trHeight w:val="71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6198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6198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0,18</w:t>
            </w: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gridAfter w:val="2"/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</w:tr>
      <w:tr w:rsidR="005D6F6C" w:rsidTr="00B62134">
        <w:trPr>
          <w:trHeight w:val="66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</w:p>
        </w:tc>
      </w:tr>
      <w:tr w:rsidR="005D6F6C" w:rsidTr="00B62134">
        <w:trPr>
          <w:trHeight w:val="49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6578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6578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315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 воспитатель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64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4"/>
                <w:szCs w:val="24"/>
              </w:rPr>
              <w:br/>
              <w:t xml:space="preserve">должностей руководителей структурных подразделений                           </w:t>
            </w: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55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57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4559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25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отделом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25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отделением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25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учебно-консультационным   пунктом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9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57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84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 программу дополнительного образования  детей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4636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51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25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Отдела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25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Отделения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25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F6C" w:rsidRDefault="005D6F6C" w:rsidP="00B6213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учебно-консультационного пункта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105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других структурных подразделений образовательного учреждения (подразделения) начального и среднего профессионального  образования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84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  <w:p w:rsidR="005D6F6C" w:rsidRDefault="005D6F6C" w:rsidP="00B62134"/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</w:tbl>
    <w:p w:rsidR="005D6F6C" w:rsidRDefault="005D6F6C" w:rsidP="005D6F6C"/>
    <w:tbl>
      <w:tblPr>
        <w:tblW w:w="12175" w:type="dxa"/>
        <w:tblInd w:w="93" w:type="dxa"/>
        <w:tblLook w:val="04A0" w:firstRow="1" w:lastRow="0" w:firstColumn="1" w:lastColumn="0" w:noHBand="0" w:noVBand="1"/>
      </w:tblPr>
      <w:tblGrid>
        <w:gridCol w:w="3985"/>
        <w:gridCol w:w="2055"/>
        <w:gridCol w:w="2056"/>
        <w:gridCol w:w="1789"/>
        <w:gridCol w:w="1145"/>
        <w:gridCol w:w="1145"/>
      </w:tblGrid>
      <w:tr w:rsidR="005D6F6C" w:rsidTr="00B62134">
        <w:trPr>
          <w:trHeight w:val="25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  <w:tr w:rsidR="005D6F6C" w:rsidTr="00B62134">
        <w:trPr>
          <w:trHeight w:val="71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6C" w:rsidRDefault="005D6F6C" w:rsidP="00B62134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 образовательного учреждения  (подразделения) начального и среднего профессионального образования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F6C" w:rsidRDefault="005D6F6C" w:rsidP="00B6213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  <w:tc>
          <w:tcPr>
            <w:tcW w:w="0" w:type="auto"/>
            <w:vAlign w:val="center"/>
            <w:hideMark/>
          </w:tcPr>
          <w:p w:rsidR="005D6F6C" w:rsidRDefault="005D6F6C" w:rsidP="00B62134"/>
        </w:tc>
      </w:tr>
    </w:tbl>
    <w:p w:rsidR="005D6F6C" w:rsidRDefault="005D6F6C" w:rsidP="005D6F6C">
      <w:pPr>
        <w:pStyle w:val="ConsPlusTitle"/>
        <w:tabs>
          <w:tab w:val="left" w:pos="5400"/>
        </w:tabs>
        <w:rPr>
          <w:b w:val="0"/>
          <w:bCs w:val="0"/>
          <w:sz w:val="28"/>
          <w:szCs w:val="28"/>
        </w:rPr>
      </w:pPr>
    </w:p>
    <w:p w:rsidR="005D6F6C" w:rsidRPr="000B76E5" w:rsidRDefault="005D6F6C" w:rsidP="005D6F6C">
      <w:pPr>
        <w:pStyle w:val="ConsPlusTitle"/>
        <w:tabs>
          <w:tab w:val="left" w:pos="5400"/>
        </w:tabs>
        <w:rPr>
          <w:b w:val="0"/>
          <w:bCs w:val="0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68"/>
      </w:tblGrid>
      <w:tr w:rsidR="005D6F6C" w:rsidRPr="000C1CDB" w:rsidTr="00B62134">
        <w:tc>
          <w:tcPr>
            <w:tcW w:w="5068" w:type="dxa"/>
            <w:shd w:val="clear" w:color="auto" w:fill="auto"/>
          </w:tcPr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lastRenderedPageBreak/>
              <w:t>Приложение 2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0C1CDB">
              <w:rPr>
                <w:sz w:val="24"/>
                <w:szCs w:val="24"/>
              </w:rPr>
              <w:t xml:space="preserve"> администрации МО г. Бодайбо и района</w:t>
            </w:r>
            <w:r>
              <w:rPr>
                <w:sz w:val="24"/>
                <w:szCs w:val="24"/>
              </w:rPr>
              <w:t xml:space="preserve"> от 12.12.2017 г. № 261-п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Приложение 2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к Примерному положению об оплате труда</w:t>
            </w:r>
            <w:r>
              <w:rPr>
                <w:sz w:val="24"/>
                <w:szCs w:val="24"/>
              </w:rPr>
              <w:t xml:space="preserve"> </w:t>
            </w:r>
            <w:r w:rsidRPr="000C1CDB">
              <w:rPr>
                <w:sz w:val="24"/>
                <w:szCs w:val="24"/>
              </w:rPr>
              <w:t xml:space="preserve">работников муниципальных образовательных организаций, подведомственных Управлению образования </w:t>
            </w:r>
            <w:r>
              <w:rPr>
                <w:sz w:val="24"/>
                <w:szCs w:val="24"/>
              </w:rPr>
              <w:t xml:space="preserve">МО </w:t>
            </w:r>
            <w:r w:rsidRPr="000C1CDB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 xml:space="preserve">инистрации </w:t>
            </w:r>
            <w:r w:rsidRPr="000C1CDB">
              <w:rPr>
                <w:sz w:val="24"/>
                <w:szCs w:val="24"/>
              </w:rPr>
              <w:t xml:space="preserve"> г. Бодайбо и района</w:t>
            </w:r>
            <w:r>
              <w:rPr>
                <w:sz w:val="24"/>
                <w:szCs w:val="24"/>
              </w:rPr>
              <w:t xml:space="preserve"> «06» июля 2016 г. № 133-п</w:t>
            </w:r>
          </w:p>
        </w:tc>
      </w:tr>
    </w:tbl>
    <w:p w:rsidR="005D6F6C" w:rsidRPr="000C1CDB" w:rsidRDefault="005D6F6C" w:rsidP="005D6F6C">
      <w:pPr>
        <w:pStyle w:val="2"/>
        <w:tabs>
          <w:tab w:val="center" w:pos="4535"/>
        </w:tabs>
      </w:pPr>
    </w:p>
    <w:p w:rsidR="005D6F6C" w:rsidRPr="000C1CDB" w:rsidRDefault="005D6F6C" w:rsidP="005D6F6C">
      <w:pPr>
        <w:pStyle w:val="2"/>
        <w:tabs>
          <w:tab w:val="center" w:pos="4535"/>
        </w:tabs>
        <w:spacing w:line="240" w:lineRule="auto"/>
        <w:jc w:val="center"/>
        <w:rPr>
          <w:b/>
          <w:sz w:val="28"/>
          <w:szCs w:val="28"/>
        </w:rPr>
      </w:pPr>
      <w:r w:rsidRPr="000C1CDB">
        <w:rPr>
          <w:b/>
          <w:sz w:val="28"/>
          <w:szCs w:val="28"/>
        </w:rPr>
        <w:t>Профессиональные квалификационные группы должностей медицинских и фармацевтических работников</w:t>
      </w:r>
    </w:p>
    <w:p w:rsidR="005D6F6C" w:rsidRPr="000C1CDB" w:rsidRDefault="005D6F6C" w:rsidP="005D6F6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1767"/>
        <w:gridCol w:w="531"/>
        <w:gridCol w:w="1666"/>
        <w:gridCol w:w="602"/>
        <w:gridCol w:w="2375"/>
      </w:tblGrid>
      <w:tr w:rsidR="005D6F6C" w:rsidRPr="000C1CDB" w:rsidTr="00B62134">
        <w:tc>
          <w:tcPr>
            <w:tcW w:w="2346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4566" w:type="dxa"/>
            <w:gridSpan w:val="4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Минимальный размер оклада (ставки), рублей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Размер повышающего коэффициента</w:t>
            </w:r>
          </w:p>
        </w:tc>
      </w:tr>
      <w:tr w:rsidR="005D6F6C" w:rsidRPr="000C1CDB" w:rsidTr="00B62134">
        <w:tc>
          <w:tcPr>
            <w:tcW w:w="2346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Работников, заработная плата которых финансируется за счёт собственных доходов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бюджета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МО г. Бодайбо и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Работников, заработная плата которых финансируется за счёт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областной субвенции</w:t>
            </w:r>
          </w:p>
        </w:tc>
        <w:tc>
          <w:tcPr>
            <w:tcW w:w="2375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9287" w:type="dxa"/>
            <w:gridSpan w:val="6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5D6F6C" w:rsidRPr="000C1CDB" w:rsidTr="00B62134">
        <w:tc>
          <w:tcPr>
            <w:tcW w:w="9287" w:type="dxa"/>
            <w:gridSpan w:val="6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5D6F6C" w:rsidRPr="000C1CDB" w:rsidTr="00B62134">
        <w:tc>
          <w:tcPr>
            <w:tcW w:w="2346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67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4651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4607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5D6F6C" w:rsidRPr="000C1CDB" w:rsidTr="00B62134">
        <w:tc>
          <w:tcPr>
            <w:tcW w:w="9287" w:type="dxa"/>
            <w:gridSpan w:val="6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квалификационный уровень</w:t>
            </w:r>
          </w:p>
        </w:tc>
      </w:tr>
      <w:tr w:rsidR="005D6F6C" w:rsidRPr="000C1CDB" w:rsidTr="00B62134">
        <w:tc>
          <w:tcPr>
            <w:tcW w:w="2346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67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5168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5118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0,18</w:t>
            </w:r>
          </w:p>
        </w:tc>
      </w:tr>
    </w:tbl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tbl>
      <w:tblPr>
        <w:tblW w:w="0" w:type="auto"/>
        <w:tblInd w:w="4015" w:type="dxa"/>
        <w:tblLook w:val="04A0" w:firstRow="1" w:lastRow="0" w:firstColumn="1" w:lastColumn="0" w:noHBand="0" w:noVBand="1"/>
      </w:tblPr>
      <w:tblGrid>
        <w:gridCol w:w="5068"/>
      </w:tblGrid>
      <w:tr w:rsidR="005D6F6C" w:rsidRPr="000C1CDB" w:rsidTr="00B62134">
        <w:tc>
          <w:tcPr>
            <w:tcW w:w="5068" w:type="dxa"/>
            <w:shd w:val="clear" w:color="auto" w:fill="auto"/>
          </w:tcPr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lastRenderedPageBreak/>
              <w:t>Приложение 3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0C1CDB">
              <w:rPr>
                <w:sz w:val="24"/>
                <w:szCs w:val="24"/>
              </w:rPr>
              <w:t xml:space="preserve"> администрации МО г. Бодайбо и района</w:t>
            </w:r>
            <w:r>
              <w:rPr>
                <w:sz w:val="24"/>
                <w:szCs w:val="24"/>
              </w:rPr>
              <w:t xml:space="preserve"> от 12.12.2017 г. № 261-п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Приложение 3</w:t>
            </w:r>
          </w:p>
        </w:tc>
      </w:tr>
      <w:tr w:rsidR="005D6F6C" w:rsidRPr="000C1CDB" w:rsidTr="00B62134">
        <w:tc>
          <w:tcPr>
            <w:tcW w:w="5068" w:type="dxa"/>
            <w:shd w:val="clear" w:color="auto" w:fill="auto"/>
          </w:tcPr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к Примерному положению об оплате труда</w:t>
            </w:r>
            <w:r>
              <w:rPr>
                <w:sz w:val="24"/>
                <w:szCs w:val="24"/>
              </w:rPr>
              <w:t xml:space="preserve"> </w:t>
            </w:r>
            <w:r w:rsidRPr="000C1CDB">
              <w:rPr>
                <w:sz w:val="24"/>
                <w:szCs w:val="24"/>
              </w:rPr>
              <w:t xml:space="preserve">работников муниципальных образовательных организаций, подведомственных Управлению образования </w:t>
            </w:r>
            <w:r>
              <w:rPr>
                <w:sz w:val="24"/>
                <w:szCs w:val="24"/>
              </w:rPr>
              <w:t xml:space="preserve">МО администрации </w:t>
            </w:r>
            <w:r w:rsidRPr="000C1CDB">
              <w:rPr>
                <w:sz w:val="24"/>
                <w:szCs w:val="24"/>
              </w:rPr>
              <w:t xml:space="preserve"> г. Бодайбо и района</w:t>
            </w:r>
            <w:r>
              <w:rPr>
                <w:sz w:val="24"/>
                <w:szCs w:val="24"/>
              </w:rPr>
              <w:t xml:space="preserve"> «06» июля 2016 г. № 133-п</w:t>
            </w:r>
          </w:p>
        </w:tc>
      </w:tr>
    </w:tbl>
    <w:p w:rsidR="005D6F6C" w:rsidRPr="000C1CDB" w:rsidRDefault="005D6F6C" w:rsidP="005D6F6C">
      <w:pPr>
        <w:pStyle w:val="2"/>
        <w:tabs>
          <w:tab w:val="center" w:pos="4535"/>
        </w:tabs>
      </w:pPr>
    </w:p>
    <w:p w:rsidR="005D6F6C" w:rsidRPr="000C1CDB" w:rsidRDefault="005D6F6C" w:rsidP="005D6F6C">
      <w:pPr>
        <w:pStyle w:val="2"/>
        <w:tabs>
          <w:tab w:val="center" w:pos="4535"/>
        </w:tabs>
        <w:spacing w:line="240" w:lineRule="auto"/>
        <w:jc w:val="center"/>
        <w:rPr>
          <w:b/>
          <w:sz w:val="28"/>
          <w:szCs w:val="28"/>
        </w:rPr>
      </w:pPr>
      <w:r w:rsidRPr="000C1CDB">
        <w:rPr>
          <w:b/>
          <w:sz w:val="28"/>
          <w:szCs w:val="28"/>
        </w:rPr>
        <w:t>Профессиональные квалификационные группы должностей работников культуры, искусства, и кинематографии</w:t>
      </w:r>
    </w:p>
    <w:p w:rsidR="005D6F6C" w:rsidRPr="000C1CDB" w:rsidRDefault="005D6F6C" w:rsidP="005D6F6C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701"/>
        <w:gridCol w:w="76"/>
        <w:gridCol w:w="1767"/>
        <w:gridCol w:w="1949"/>
      </w:tblGrid>
      <w:tr w:rsidR="005D6F6C" w:rsidRPr="000C1CDB" w:rsidTr="00B62134">
        <w:tc>
          <w:tcPr>
            <w:tcW w:w="3794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Минимальный размер оклада (ставки), рублей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Размер повышающего коэффициента</w:t>
            </w:r>
          </w:p>
        </w:tc>
      </w:tr>
      <w:tr w:rsidR="005D6F6C" w:rsidRPr="000C1CDB" w:rsidTr="00B62134">
        <w:trPr>
          <w:trHeight w:val="2404"/>
        </w:trPr>
        <w:tc>
          <w:tcPr>
            <w:tcW w:w="3794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Работников, заработная плата которых финансируется за счёт собственных доходов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бюджета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МО г. Бодайбо и района</w:t>
            </w:r>
          </w:p>
        </w:tc>
        <w:tc>
          <w:tcPr>
            <w:tcW w:w="1767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Работников, заработная плата которых финансируется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 счёт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субвенции</w:t>
            </w:r>
          </w:p>
        </w:tc>
        <w:tc>
          <w:tcPr>
            <w:tcW w:w="194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9287" w:type="dxa"/>
            <w:gridSpan w:val="5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Заведующий костюмерной</w:t>
            </w:r>
          </w:p>
        </w:tc>
        <w:tc>
          <w:tcPr>
            <w:tcW w:w="1701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5032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4984</w:t>
            </w:r>
          </w:p>
        </w:tc>
        <w:tc>
          <w:tcPr>
            <w:tcW w:w="194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Аккомпаниатор</w:t>
            </w:r>
          </w:p>
        </w:tc>
        <w:tc>
          <w:tcPr>
            <w:tcW w:w="1701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5032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4984</w:t>
            </w:r>
          </w:p>
        </w:tc>
        <w:tc>
          <w:tcPr>
            <w:tcW w:w="194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1701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5032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4984</w:t>
            </w:r>
          </w:p>
        </w:tc>
        <w:tc>
          <w:tcPr>
            <w:tcW w:w="194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6F6C" w:rsidRPr="000C1CDB" w:rsidTr="00B62134">
        <w:tc>
          <w:tcPr>
            <w:tcW w:w="9287" w:type="dxa"/>
            <w:gridSpan w:val="5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квалификации группа «Должности работников культуры, искусства и кинематографии ведущего звена»</w:t>
            </w:r>
          </w:p>
        </w:tc>
      </w:tr>
      <w:tr w:rsidR="005D6F6C" w:rsidRPr="000C1CDB" w:rsidTr="00B62134">
        <w:tc>
          <w:tcPr>
            <w:tcW w:w="9287" w:type="dxa"/>
            <w:gridSpan w:val="5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5781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5726</w:t>
            </w:r>
          </w:p>
        </w:tc>
        <w:tc>
          <w:tcPr>
            <w:tcW w:w="194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  <w:r w:rsidRPr="000C1CDB">
        <w:rPr>
          <w:b w:val="0"/>
          <w:bCs w:val="0"/>
        </w:rPr>
        <w:tab/>
      </w: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4060"/>
        </w:tabs>
        <w:rPr>
          <w:b w:val="0"/>
          <w:bCs w:val="0"/>
        </w:rPr>
      </w:pPr>
    </w:p>
    <w:tbl>
      <w:tblPr>
        <w:tblW w:w="0" w:type="auto"/>
        <w:tblInd w:w="4015" w:type="dxa"/>
        <w:tblLook w:val="04A0" w:firstRow="1" w:lastRow="0" w:firstColumn="1" w:lastColumn="0" w:noHBand="0" w:noVBand="1"/>
      </w:tblPr>
      <w:tblGrid>
        <w:gridCol w:w="5068"/>
      </w:tblGrid>
      <w:tr w:rsidR="005D6F6C" w:rsidRPr="000C1CDB" w:rsidTr="00B62134">
        <w:tc>
          <w:tcPr>
            <w:tcW w:w="5068" w:type="dxa"/>
            <w:shd w:val="clear" w:color="auto" w:fill="auto"/>
          </w:tcPr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lastRenderedPageBreak/>
              <w:t>Приложение 4</w:t>
            </w:r>
          </w:p>
          <w:p w:rsidR="005D6F6C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0C1CDB">
              <w:rPr>
                <w:sz w:val="24"/>
                <w:szCs w:val="24"/>
              </w:rPr>
              <w:t xml:space="preserve"> администрации МО г. Бодайбо и района</w:t>
            </w:r>
            <w:r>
              <w:rPr>
                <w:sz w:val="24"/>
                <w:szCs w:val="24"/>
              </w:rPr>
              <w:t xml:space="preserve"> от 12.12.2017 г. № 261-п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Приложение 4</w:t>
            </w:r>
          </w:p>
        </w:tc>
      </w:tr>
      <w:tr w:rsidR="005D6F6C" w:rsidRPr="000C1CDB" w:rsidTr="00B62134">
        <w:tc>
          <w:tcPr>
            <w:tcW w:w="5068" w:type="dxa"/>
            <w:shd w:val="clear" w:color="auto" w:fill="auto"/>
          </w:tcPr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к Примерному положению об оплате труда</w:t>
            </w:r>
            <w:r>
              <w:rPr>
                <w:sz w:val="24"/>
                <w:szCs w:val="24"/>
              </w:rPr>
              <w:t xml:space="preserve"> </w:t>
            </w:r>
            <w:r w:rsidRPr="000C1CDB">
              <w:rPr>
                <w:sz w:val="24"/>
                <w:szCs w:val="24"/>
              </w:rPr>
              <w:t xml:space="preserve">работников муниципальных образовательных организаций, подведомственных Управлению образования </w:t>
            </w:r>
            <w:r>
              <w:rPr>
                <w:sz w:val="24"/>
                <w:szCs w:val="24"/>
              </w:rPr>
              <w:t xml:space="preserve">МО </w:t>
            </w:r>
            <w:r w:rsidRPr="000C1CDB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ации </w:t>
            </w:r>
            <w:r w:rsidRPr="000C1CDB">
              <w:rPr>
                <w:sz w:val="24"/>
                <w:szCs w:val="24"/>
              </w:rPr>
              <w:t xml:space="preserve"> г. Бодайбо и района</w:t>
            </w:r>
            <w:r>
              <w:rPr>
                <w:sz w:val="24"/>
                <w:szCs w:val="24"/>
              </w:rPr>
              <w:t xml:space="preserve"> «06» июля 2016 г. № 133-п</w:t>
            </w:r>
          </w:p>
        </w:tc>
      </w:tr>
    </w:tbl>
    <w:p w:rsidR="005D6F6C" w:rsidRPr="000C1CDB" w:rsidRDefault="005D6F6C" w:rsidP="005D6F6C">
      <w:pPr>
        <w:pStyle w:val="2"/>
        <w:tabs>
          <w:tab w:val="center" w:pos="4535"/>
        </w:tabs>
      </w:pPr>
    </w:p>
    <w:p w:rsidR="005D6F6C" w:rsidRPr="000C1CDB" w:rsidRDefault="005D6F6C" w:rsidP="005D6F6C">
      <w:pPr>
        <w:pStyle w:val="2"/>
        <w:tabs>
          <w:tab w:val="center" w:pos="4535"/>
        </w:tabs>
        <w:jc w:val="center"/>
        <w:rPr>
          <w:b/>
          <w:sz w:val="28"/>
          <w:szCs w:val="28"/>
        </w:rPr>
      </w:pPr>
      <w:r w:rsidRPr="000C1CDB">
        <w:rPr>
          <w:b/>
          <w:sz w:val="28"/>
          <w:szCs w:val="28"/>
        </w:rPr>
        <w:t>Общеотраслевые должности служащих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77"/>
        <w:gridCol w:w="2409"/>
      </w:tblGrid>
      <w:tr w:rsidR="005D6F6C" w:rsidRPr="000C1CDB" w:rsidTr="00B62134">
        <w:tc>
          <w:tcPr>
            <w:tcW w:w="3794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Минимальный размер оклада (ставки), рублей</w:t>
            </w:r>
          </w:p>
        </w:tc>
      </w:tr>
      <w:tr w:rsidR="005D6F6C" w:rsidRPr="000C1CDB" w:rsidTr="00B62134">
        <w:trPr>
          <w:trHeight w:val="1751"/>
        </w:trPr>
        <w:tc>
          <w:tcPr>
            <w:tcW w:w="3794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Работников, заработная плата которых финансируется за счёт собственных доходов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бюджета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МО г. Бодайбо и района</w:t>
            </w:r>
          </w:p>
        </w:tc>
        <w:tc>
          <w:tcPr>
            <w:tcW w:w="240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Работников, заработная плата которых финансируется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 счёт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субвенции</w:t>
            </w:r>
          </w:p>
        </w:tc>
      </w:tr>
      <w:tr w:rsidR="005D6F6C" w:rsidRPr="000C1CDB" w:rsidTr="00B62134">
        <w:trPr>
          <w:trHeight w:val="273"/>
        </w:trPr>
        <w:tc>
          <w:tcPr>
            <w:tcW w:w="9180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D6F6C" w:rsidRPr="000C1CDB" w:rsidTr="00B62134">
        <w:trPr>
          <w:trHeight w:val="273"/>
        </w:trPr>
        <w:tc>
          <w:tcPr>
            <w:tcW w:w="9180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3501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3468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Секретарь - машинистка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Калькулятор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Кассир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9180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D6F6C" w:rsidRPr="000C1CDB" w:rsidTr="00B62134">
        <w:tc>
          <w:tcPr>
            <w:tcW w:w="9180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Инспектор по кадрам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4328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4286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Лаборант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Художник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9180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Заведующий складом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4425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4383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9180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Заведующий производством (шеф – повар)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4736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4691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Заведующий столовой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9180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D6F6C" w:rsidRPr="000C1CDB" w:rsidTr="00B62134">
        <w:trPr>
          <w:trHeight w:val="122"/>
        </w:trPr>
        <w:tc>
          <w:tcPr>
            <w:tcW w:w="9180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5149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5100</w:t>
            </w: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Инженер по охране труда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6F6C" w:rsidRPr="000C1CDB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p w:rsidR="005D6F6C" w:rsidRPr="000C1CDB" w:rsidRDefault="005D6F6C" w:rsidP="005D6F6C">
      <w:pPr>
        <w:pStyle w:val="ConsPlusTitle"/>
        <w:tabs>
          <w:tab w:val="left" w:pos="5400"/>
        </w:tabs>
        <w:rPr>
          <w:b w:val="0"/>
          <w:bCs w:val="0"/>
        </w:rPr>
      </w:pPr>
    </w:p>
    <w:tbl>
      <w:tblPr>
        <w:tblW w:w="0" w:type="auto"/>
        <w:tblInd w:w="4015" w:type="dxa"/>
        <w:tblLook w:val="04A0" w:firstRow="1" w:lastRow="0" w:firstColumn="1" w:lastColumn="0" w:noHBand="0" w:noVBand="1"/>
      </w:tblPr>
      <w:tblGrid>
        <w:gridCol w:w="5068"/>
      </w:tblGrid>
      <w:tr w:rsidR="005D6F6C" w:rsidRPr="000C1CDB" w:rsidTr="00B62134">
        <w:tc>
          <w:tcPr>
            <w:tcW w:w="5068" w:type="dxa"/>
            <w:shd w:val="clear" w:color="auto" w:fill="auto"/>
          </w:tcPr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lastRenderedPageBreak/>
              <w:t>Приложение 5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0C1CDB">
              <w:rPr>
                <w:sz w:val="24"/>
                <w:szCs w:val="24"/>
              </w:rPr>
              <w:t xml:space="preserve"> администрации МО г. Бодайбо и района</w:t>
            </w:r>
            <w:r>
              <w:rPr>
                <w:sz w:val="24"/>
                <w:szCs w:val="24"/>
              </w:rPr>
              <w:t xml:space="preserve"> от 12.12.2017 г. № 261-п</w:t>
            </w:r>
            <w:bookmarkStart w:id="0" w:name="_GoBack"/>
            <w:bookmarkEnd w:id="0"/>
          </w:p>
        </w:tc>
      </w:tr>
      <w:tr w:rsidR="005D6F6C" w:rsidRPr="000C1CDB" w:rsidTr="00B62134">
        <w:tc>
          <w:tcPr>
            <w:tcW w:w="5068" w:type="dxa"/>
            <w:shd w:val="clear" w:color="auto" w:fill="auto"/>
          </w:tcPr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Приложение 5</w:t>
            </w:r>
          </w:p>
          <w:p w:rsidR="005D6F6C" w:rsidRPr="000C1CDB" w:rsidRDefault="005D6F6C" w:rsidP="00B62134">
            <w:pPr>
              <w:pStyle w:val="2"/>
              <w:tabs>
                <w:tab w:val="center" w:pos="4535"/>
              </w:tabs>
              <w:spacing w:line="240" w:lineRule="auto"/>
              <w:rPr>
                <w:sz w:val="24"/>
                <w:szCs w:val="24"/>
              </w:rPr>
            </w:pPr>
            <w:r w:rsidRPr="000C1CDB">
              <w:rPr>
                <w:sz w:val="24"/>
                <w:szCs w:val="24"/>
              </w:rPr>
              <w:t>к Примерному положению об оплате труда</w:t>
            </w:r>
            <w:r>
              <w:rPr>
                <w:sz w:val="24"/>
                <w:szCs w:val="24"/>
              </w:rPr>
              <w:t xml:space="preserve"> </w:t>
            </w:r>
            <w:r w:rsidRPr="000C1CDB">
              <w:rPr>
                <w:sz w:val="24"/>
                <w:szCs w:val="24"/>
              </w:rPr>
              <w:t xml:space="preserve">работников муниципальных образовательных организаций, подведомственных Управлению образования </w:t>
            </w:r>
            <w:r>
              <w:rPr>
                <w:sz w:val="24"/>
                <w:szCs w:val="24"/>
              </w:rPr>
              <w:t xml:space="preserve">МО администрации </w:t>
            </w:r>
            <w:r w:rsidRPr="000C1CDB">
              <w:rPr>
                <w:sz w:val="24"/>
                <w:szCs w:val="24"/>
              </w:rPr>
              <w:t xml:space="preserve"> г. Бодайбо и района</w:t>
            </w:r>
            <w:r>
              <w:rPr>
                <w:sz w:val="24"/>
                <w:szCs w:val="24"/>
              </w:rPr>
              <w:t xml:space="preserve"> «06» июля 2016 г. № 133-п</w:t>
            </w:r>
          </w:p>
        </w:tc>
      </w:tr>
    </w:tbl>
    <w:p w:rsidR="005D6F6C" w:rsidRPr="008F1B47" w:rsidRDefault="005D6F6C" w:rsidP="005D6F6C">
      <w:pPr>
        <w:pStyle w:val="2"/>
        <w:tabs>
          <w:tab w:val="center" w:pos="4535"/>
        </w:tabs>
        <w:jc w:val="center"/>
        <w:rPr>
          <w:b/>
          <w:sz w:val="28"/>
          <w:szCs w:val="28"/>
        </w:rPr>
      </w:pPr>
      <w:r w:rsidRPr="000C1C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бщеотраслевые должности рабочих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56"/>
        <w:gridCol w:w="2977"/>
        <w:gridCol w:w="2409"/>
      </w:tblGrid>
      <w:tr w:rsidR="005D6F6C" w:rsidRPr="000C1CDB" w:rsidTr="00B62134">
        <w:tc>
          <w:tcPr>
            <w:tcW w:w="3794" w:type="dxa"/>
            <w:gridSpan w:val="2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Минимальный размер оклада (ставки), рублей</w:t>
            </w:r>
          </w:p>
        </w:tc>
      </w:tr>
      <w:tr w:rsidR="005D6F6C" w:rsidRPr="000C1CDB" w:rsidTr="00B62134">
        <w:trPr>
          <w:trHeight w:val="1751"/>
        </w:trPr>
        <w:tc>
          <w:tcPr>
            <w:tcW w:w="3794" w:type="dxa"/>
            <w:gridSpan w:val="2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Работников, заработная плата которых финансируется за счёт собственных доходов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бюджета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МО г. Бодайбо и района</w:t>
            </w:r>
          </w:p>
        </w:tc>
        <w:tc>
          <w:tcPr>
            <w:tcW w:w="240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Работников, заработная плата которых финансируется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 счёт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областной субвенции</w:t>
            </w:r>
          </w:p>
        </w:tc>
      </w:tr>
      <w:tr w:rsidR="005D6F6C" w:rsidRPr="000C1CDB" w:rsidTr="00B62134">
        <w:trPr>
          <w:trHeight w:val="273"/>
        </w:trPr>
        <w:tc>
          <w:tcPr>
            <w:tcW w:w="9180" w:type="dxa"/>
            <w:gridSpan w:val="4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D6F6C" w:rsidRPr="000C1CDB" w:rsidTr="00B62134">
        <w:trPr>
          <w:trHeight w:val="273"/>
        </w:trPr>
        <w:tc>
          <w:tcPr>
            <w:tcW w:w="9180" w:type="dxa"/>
            <w:gridSpan w:val="4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D6F6C" w:rsidRPr="000C1CDB" w:rsidTr="00B62134">
        <w:trPr>
          <w:trHeight w:val="273"/>
        </w:trPr>
        <w:tc>
          <w:tcPr>
            <w:tcW w:w="6771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</w:t>
            </w:r>
            <w:proofErr w:type="spellStart"/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Елиным</w:t>
            </w:r>
            <w:proofErr w:type="spellEnd"/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 тарифно – квалификационным справочником работ и профессий рабочих</w:t>
            </w:r>
          </w:p>
        </w:tc>
        <w:tc>
          <w:tcPr>
            <w:tcW w:w="240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Кухонный рабочий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3618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3583</w:t>
            </w:r>
          </w:p>
        </w:tc>
      </w:tr>
      <w:tr w:rsidR="005D6F6C" w:rsidRPr="000C1CDB" w:rsidTr="00B62134"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Подсобный рабочий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Мойщик посуды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Сторож (вахтёр)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Гардеробщик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Кастелянша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Кладовщик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rPr>
          <w:trHeight w:val="647"/>
        </w:trPr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Уборщик служебных помещений,</w:t>
            </w:r>
          </w:p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уборщик производственных помещений 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rPr>
          <w:trHeight w:val="284"/>
        </w:trPr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Машинист по стирке белья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rPr>
          <w:trHeight w:val="284"/>
        </w:trPr>
        <w:tc>
          <w:tcPr>
            <w:tcW w:w="3794" w:type="dxa"/>
            <w:gridSpan w:val="2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Грузчик</w:t>
            </w:r>
          </w:p>
        </w:tc>
        <w:tc>
          <w:tcPr>
            <w:tcW w:w="2977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c>
          <w:tcPr>
            <w:tcW w:w="9180" w:type="dxa"/>
            <w:gridSpan w:val="4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D6F6C" w:rsidRPr="000C1CDB" w:rsidTr="00B62134">
        <w:tc>
          <w:tcPr>
            <w:tcW w:w="9180" w:type="dxa"/>
            <w:gridSpan w:val="4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D6F6C" w:rsidRPr="000C1CDB" w:rsidTr="00B62134">
        <w:trPr>
          <w:trHeight w:val="848"/>
        </w:trPr>
        <w:tc>
          <w:tcPr>
            <w:tcW w:w="6771" w:type="dxa"/>
            <w:gridSpan w:val="3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профессий рабочих, по которым предусмотрено присвоение 4 и 5  квалификационных разрядов в соответствии с </w:t>
            </w:r>
            <w:proofErr w:type="spellStart"/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Елиным</w:t>
            </w:r>
            <w:proofErr w:type="spellEnd"/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 xml:space="preserve"> тарифно – квалификационным справочником работ и профессий рабочих</w:t>
            </w:r>
          </w:p>
        </w:tc>
        <w:tc>
          <w:tcPr>
            <w:tcW w:w="240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rPr>
          <w:trHeight w:val="291"/>
        </w:trPr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303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4199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4159</w:t>
            </w:r>
          </w:p>
        </w:tc>
      </w:tr>
      <w:tr w:rsidR="005D6F6C" w:rsidRPr="000C1CDB" w:rsidTr="00B62134">
        <w:trPr>
          <w:trHeight w:val="291"/>
        </w:trPr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Кочегар</w:t>
            </w:r>
          </w:p>
        </w:tc>
        <w:tc>
          <w:tcPr>
            <w:tcW w:w="3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rPr>
          <w:trHeight w:val="291"/>
        </w:trPr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Швея по ремонту одежды</w:t>
            </w:r>
          </w:p>
        </w:tc>
        <w:tc>
          <w:tcPr>
            <w:tcW w:w="3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rPr>
          <w:trHeight w:val="615"/>
        </w:trPr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rPr>
          <w:trHeight w:val="414"/>
        </w:trPr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рабочий по уходу за животными</w:t>
            </w:r>
          </w:p>
        </w:tc>
        <w:tc>
          <w:tcPr>
            <w:tcW w:w="303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F6C" w:rsidRPr="000C1CDB" w:rsidTr="00B62134">
        <w:trPr>
          <w:trHeight w:val="291"/>
        </w:trPr>
        <w:tc>
          <w:tcPr>
            <w:tcW w:w="9180" w:type="dxa"/>
            <w:gridSpan w:val="4"/>
            <w:shd w:val="clear" w:color="auto" w:fill="auto"/>
          </w:tcPr>
          <w:p w:rsidR="005D6F6C" w:rsidRPr="000C1CDB" w:rsidRDefault="005D6F6C" w:rsidP="00B621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D6F6C" w:rsidRPr="000C1CDB" w:rsidTr="00B62134">
        <w:trPr>
          <w:trHeight w:val="291"/>
        </w:trPr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30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4554</w:t>
            </w:r>
          </w:p>
        </w:tc>
        <w:tc>
          <w:tcPr>
            <w:tcW w:w="2409" w:type="dxa"/>
            <w:shd w:val="clear" w:color="auto" w:fill="auto"/>
          </w:tcPr>
          <w:p w:rsidR="005D6F6C" w:rsidRPr="000C1CDB" w:rsidRDefault="005D6F6C" w:rsidP="00B621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CDB">
              <w:rPr>
                <w:rFonts w:ascii="Times New Roman" w:hAnsi="Times New Roman"/>
                <w:bCs/>
                <w:sz w:val="24"/>
                <w:szCs w:val="24"/>
              </w:rPr>
              <w:t>4511</w:t>
            </w:r>
          </w:p>
        </w:tc>
      </w:tr>
    </w:tbl>
    <w:p w:rsidR="005D6F6C" w:rsidRPr="001027A6" w:rsidRDefault="005D6F6C" w:rsidP="005D6F6C">
      <w:pPr>
        <w:pStyle w:val="2"/>
        <w:spacing w:line="240" w:lineRule="auto"/>
        <w:rPr>
          <w:sz w:val="24"/>
          <w:szCs w:val="24"/>
        </w:rPr>
      </w:pPr>
    </w:p>
    <w:p w:rsidR="005D6F6C" w:rsidRDefault="005D6F6C" w:rsidP="005D6F6C">
      <w:pPr>
        <w:pStyle w:val="2"/>
      </w:pPr>
      <w:r>
        <w:t xml:space="preserve">                                                 </w:t>
      </w:r>
    </w:p>
    <w:p w:rsidR="005D6F6C" w:rsidRDefault="005D6F6C" w:rsidP="005D6F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6F6C" w:rsidRDefault="005D6F6C" w:rsidP="005D6F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94B95" w:rsidRDefault="00994B95"/>
    <w:sectPr w:rsidR="00994B95" w:rsidSect="002C209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83"/>
    <w:rsid w:val="005D6F6C"/>
    <w:rsid w:val="00606820"/>
    <w:rsid w:val="0079146B"/>
    <w:rsid w:val="00994B95"/>
    <w:rsid w:val="00A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D6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D6F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D6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D6F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2017-12-12T08:50:00Z</dcterms:created>
  <dcterms:modified xsi:type="dcterms:W3CDTF">2017-12-12T08:52:00Z</dcterms:modified>
</cp:coreProperties>
</file>