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3" w:rsidRDefault="00057563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35EC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ходе </w:t>
      </w:r>
      <w:r w:rsidRPr="0085021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</w:p>
    <w:p w:rsidR="00983896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программы «Семья и дети Бодайбинского района» на 2016-2020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983896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96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Семья и дети Бодайбинского района</w:t>
      </w:r>
      <w:r w:rsidRPr="006B3F38">
        <w:rPr>
          <w:rFonts w:ascii="Times New Roman" w:hAnsi="Times New Roman" w:cs="Times New Roman"/>
          <w:sz w:val="24"/>
          <w:szCs w:val="24"/>
        </w:rPr>
        <w:t>»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МО г. Бодайбо и района от 16.02.2016 г. № 18-п.</w:t>
      </w:r>
    </w:p>
    <w:p w:rsidR="00983896" w:rsidRPr="00391A68" w:rsidRDefault="00983896" w:rsidP="00D735E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4624AD">
        <w:t xml:space="preserve"> </w:t>
      </w:r>
      <w:r>
        <w:rPr>
          <w:b/>
        </w:rPr>
        <w:t>Цель</w:t>
      </w:r>
      <w:r w:rsidRPr="000E4FE9">
        <w:rPr>
          <w:b/>
        </w:rPr>
        <w:t xml:space="preserve"> Программы</w:t>
      </w:r>
      <w:r w:rsidRPr="00F93740">
        <w:t>:</w:t>
      </w:r>
      <w:r w:rsidRPr="004624AD">
        <w:t xml:space="preserve">  </w:t>
      </w:r>
      <w:r>
        <w:t>Снижение негативных тенденций в жизнедеятельности семей с детьми в Бодайбинском районе, повышение роли семьи в обществе.</w:t>
      </w:r>
    </w:p>
    <w:p w:rsidR="00983896" w:rsidRDefault="00983896" w:rsidP="00D735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5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Настоящая П</w:t>
      </w:r>
      <w:r w:rsidRPr="006B3F38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B3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и </w:t>
      </w:r>
      <w:r w:rsidRPr="006B3F38">
        <w:rPr>
          <w:rFonts w:ascii="Times New Roman" w:hAnsi="Times New Roman" w:cs="Times New Roman"/>
          <w:sz w:val="24"/>
          <w:szCs w:val="24"/>
        </w:rPr>
        <w:t xml:space="preserve">требующих особого внимания и заботы. </w:t>
      </w:r>
      <w:r w:rsidRPr="00D761EF">
        <w:rPr>
          <w:rFonts w:ascii="Times New Roman" w:hAnsi="Times New Roman" w:cs="Times New Roman"/>
          <w:sz w:val="24"/>
          <w:szCs w:val="24"/>
        </w:rPr>
        <w:t xml:space="preserve">Это опекунские </w:t>
      </w:r>
      <w:r>
        <w:rPr>
          <w:rFonts w:ascii="Times New Roman" w:hAnsi="Times New Roman" w:cs="Times New Roman"/>
          <w:sz w:val="24"/>
          <w:szCs w:val="24"/>
        </w:rPr>
        <w:t xml:space="preserve">и приемные </w:t>
      </w:r>
      <w:r w:rsidRPr="00D761EF">
        <w:rPr>
          <w:rFonts w:ascii="Times New Roman" w:hAnsi="Times New Roman" w:cs="Times New Roman"/>
          <w:sz w:val="24"/>
          <w:szCs w:val="24"/>
        </w:rPr>
        <w:t xml:space="preserve">семьи, многодетные и  неполные семьи, малоимущие семьи,  семьи, находящиеся в социально опасном положении и семьи, воспитывающие детей-инвалидов. </w:t>
      </w:r>
    </w:p>
    <w:p w:rsidR="00983896" w:rsidRPr="00D761EF" w:rsidRDefault="00983896" w:rsidP="00D735E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 </w:t>
      </w:r>
    </w:p>
    <w:p w:rsidR="00983896" w:rsidRDefault="00983896" w:rsidP="00D735EC">
      <w:pPr>
        <w:pStyle w:val="formattext"/>
        <w:spacing w:before="0" w:beforeAutospacing="0" w:after="0" w:afterAutospacing="0"/>
        <w:jc w:val="both"/>
        <w:textAlignment w:val="baseline"/>
      </w:pPr>
      <w:r w:rsidRPr="00171701">
        <w:rPr>
          <w:b/>
        </w:rPr>
        <w:t xml:space="preserve">         В 2017 году</w:t>
      </w:r>
      <w:r>
        <w:t xml:space="preserve"> на реализацию мероприятий Программы направлено 1360,3 тыс. руб., в т.ч. из бюджета МО г. Бодайбо и района – 760,3 тыс. руб., внебюджетных – 600,0 тыс. руб.</w:t>
      </w:r>
    </w:p>
    <w:p w:rsidR="00983896" w:rsidRDefault="00983896" w:rsidP="00D735EC">
      <w:pPr>
        <w:pStyle w:val="formattext"/>
        <w:tabs>
          <w:tab w:val="left" w:pos="709"/>
        </w:tabs>
        <w:spacing w:before="0" w:beforeAutospacing="0" w:after="0" w:afterAutospacing="0"/>
        <w:jc w:val="both"/>
        <w:textAlignment w:val="baseline"/>
      </w:pPr>
      <w:r>
        <w:t xml:space="preserve">         В соответствии с планом на 2017 год в период с 1.01.2017г. по 31.12.2017 г. проведены  все запланированные мероприятия.</w:t>
      </w:r>
    </w:p>
    <w:p w:rsidR="00983896" w:rsidRDefault="00983896" w:rsidP="00D735E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1B1078">
        <w:t>1. Основное мероприятие:</w:t>
      </w:r>
      <w:r w:rsidRPr="00C06EE1">
        <w:t xml:space="preserve"> </w:t>
      </w:r>
      <w:r w:rsidRPr="00217B2C">
        <w:rPr>
          <w:b/>
        </w:rPr>
        <w:t>«Организация</w:t>
      </w:r>
      <w:r w:rsidRPr="001B1078">
        <w:rPr>
          <w:b/>
        </w:rPr>
        <w:t xml:space="preserve"> и проведение мероприятий, направленных на укрепление института семьи, поддержание престижа материнства и отцовства, сохранени</w:t>
      </w:r>
      <w:r>
        <w:rPr>
          <w:b/>
        </w:rPr>
        <w:t>е и развитие семейных ценностей».</w:t>
      </w:r>
    </w:p>
    <w:p w:rsidR="00983896" w:rsidRPr="00E16F5D" w:rsidRDefault="00983896" w:rsidP="00D735EC">
      <w:pPr>
        <w:pStyle w:val="formattext"/>
        <w:spacing w:before="0" w:beforeAutospacing="0" w:after="0" w:afterAutospacing="0"/>
        <w:ind w:left="708"/>
        <w:jc w:val="both"/>
        <w:textAlignment w:val="baseline"/>
        <w:rPr>
          <w:b/>
          <w:i/>
        </w:rPr>
      </w:pPr>
      <w:r w:rsidRPr="00E16F5D">
        <w:rPr>
          <w:b/>
          <w:i/>
        </w:rPr>
        <w:t>Исполнение мероприятий по программе</w:t>
      </w:r>
      <w:r>
        <w:rPr>
          <w:b/>
          <w:i/>
        </w:rPr>
        <w:t xml:space="preserve">:  </w:t>
      </w:r>
      <w:r w:rsidRPr="00E16F5D">
        <w:rPr>
          <w:b/>
          <w:i/>
        </w:rPr>
        <w:t xml:space="preserve"> 216,3 тыс. рублей:</w:t>
      </w:r>
    </w:p>
    <w:p w:rsidR="00983896" w:rsidRPr="000A56DB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        - районный  конкурс «Почетная семья».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организации конкурса участвовали ОГКУ управление социальной защиты населения по Бодайбинскому району, ОГБУСО КЦСОН при поддержке Администрации МО г. Бодайбо и района. В конкурсе участвовало  8 семей (41 чел.) по номинациям:</w:t>
      </w:r>
      <w:r w:rsidRPr="0040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56DB">
        <w:rPr>
          <w:rFonts w:ascii="Times New Roman" w:hAnsi="Times New Roman" w:cs="Times New Roman"/>
          <w:sz w:val="24"/>
          <w:szCs w:val="24"/>
        </w:rPr>
        <w:t>Молодая семья», «Приемная семья», «Многодетная семья»</w:t>
      </w:r>
      <w:r>
        <w:rPr>
          <w:rFonts w:ascii="Times New Roman" w:hAnsi="Times New Roman" w:cs="Times New Roman"/>
          <w:sz w:val="24"/>
          <w:szCs w:val="24"/>
        </w:rPr>
        <w:t>. Торжественная церемония награждения участников конкурса состоялась 15 мая 2017 года в Международный день семьи. Всего на организацию и проведение конкурса было направлено 99,9 тыс. руб.;</w:t>
      </w:r>
    </w:p>
    <w:p w:rsidR="00983896" w:rsidRDefault="00983896" w:rsidP="00D735EC">
      <w:pPr>
        <w:pStyle w:val="formattext"/>
        <w:spacing w:before="0" w:beforeAutospacing="0" w:after="0" w:afterAutospacing="0"/>
        <w:ind w:left="69"/>
        <w:jc w:val="both"/>
        <w:textAlignment w:val="baseline"/>
      </w:pPr>
      <w:r w:rsidRPr="0023571F">
        <w:rPr>
          <w:i/>
        </w:rPr>
        <w:t xml:space="preserve">             - </w:t>
      </w:r>
      <w:r w:rsidRPr="0023571F">
        <w:rPr>
          <w:i/>
          <w:lang w:val="en-US"/>
        </w:rPr>
        <w:t>III</w:t>
      </w:r>
      <w:r w:rsidRPr="0023571F">
        <w:rPr>
          <w:i/>
        </w:rPr>
        <w:t xml:space="preserve"> районный Форум приемных родителей</w:t>
      </w:r>
      <w:r>
        <w:rPr>
          <w:i/>
        </w:rPr>
        <w:t xml:space="preserve"> </w:t>
      </w:r>
      <w:r>
        <w:t xml:space="preserve">состоялся 3 марта 2017 года. Участие в форуме приняли родители, воспитывающие приемных и опекаемых детей, всего 37 чел., представители Администрации </w:t>
      </w:r>
      <w:proofErr w:type="gramStart"/>
      <w:r>
        <w:t>г</w:t>
      </w:r>
      <w:proofErr w:type="gramEnd"/>
      <w:r>
        <w:t xml:space="preserve">. Бодайбо и района, межрайонного управления министерства социального развития, опеки и попечительства Иркутской области, общественность и СМИ.  На форуме поднимались актуальные вопросы и проблемы сопровождения и жизнедеятельности приемных семей, прошла процедура избрания делегата на областной форум приемных родителей. </w:t>
      </w:r>
      <w:r>
        <w:rPr>
          <w:i/>
        </w:rPr>
        <w:t xml:space="preserve"> </w:t>
      </w:r>
      <w:r>
        <w:t>20 семей были поощрены ценными подарками в номинациях: «За воспитание ребенка» отмечено 17 опекунов, «</w:t>
      </w:r>
      <w:r w:rsidRPr="000A56DB">
        <w:t>Семьи, воспитывающие детей-инвалидов»</w:t>
      </w:r>
      <w:r>
        <w:t xml:space="preserve"> - 2 семьи, «Конкурс любительских видеофильмов среди замещающих семей» - 1 семья. На проведение форума было выделено 22,0 тыс. руб.</w:t>
      </w:r>
    </w:p>
    <w:p w:rsidR="00983896" w:rsidRPr="00B714EE" w:rsidRDefault="00983896" w:rsidP="00D735EC">
      <w:pPr>
        <w:pStyle w:val="formattext"/>
        <w:spacing w:before="0" w:beforeAutospacing="0" w:after="0" w:afterAutospacing="0"/>
        <w:ind w:left="69"/>
        <w:jc w:val="both"/>
        <w:textAlignment w:val="baseline"/>
      </w:pPr>
      <w:r>
        <w:rPr>
          <w:i/>
        </w:rPr>
        <w:t xml:space="preserve">             </w:t>
      </w:r>
      <w:r>
        <w:t xml:space="preserve">В соответствии с Программой была профинансирована в размере 25,0 тыс. руб. поездка делегата от Бодайбинского района Ван Н.А на областной форум приемных семей, который состоялся в </w:t>
      </w:r>
      <w:proofErr w:type="gramStart"/>
      <w:r>
        <w:t>г</w:t>
      </w:r>
      <w:proofErr w:type="gramEnd"/>
      <w:r>
        <w:t>. Иркутске в апреле 2017 года;</w:t>
      </w:r>
    </w:p>
    <w:p w:rsidR="00983896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        - декада «Страна семьи. Мир детства».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мероприятия выступила Администрация МО г. Бодайбо и района при участии управления образования 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МО г. Бодайбо и района, ОГБУСО КЦСОН, управления культуры  Администрации МО г. Бодайбо и района.  В рамках декады, которая прошла  с 10 по 20 мая 2017 года и  была приурочена  к Международному дню семьи, проведены  плановые мероприятия:</w:t>
      </w:r>
    </w:p>
    <w:p w:rsidR="00983896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571F">
        <w:rPr>
          <w:rFonts w:ascii="Times New Roman" w:hAnsi="Times New Roman" w:cs="Times New Roman"/>
          <w:i/>
          <w:sz w:val="24"/>
          <w:szCs w:val="24"/>
        </w:rPr>
        <w:t xml:space="preserve">- Семейные старты «Мама, папа, я – спортивная семья».  </w:t>
      </w:r>
      <w:r>
        <w:rPr>
          <w:rFonts w:ascii="Times New Roman" w:hAnsi="Times New Roman" w:cs="Times New Roman"/>
          <w:sz w:val="24"/>
          <w:szCs w:val="24"/>
        </w:rPr>
        <w:t>Конкурс проходил среди коллективов дошкольных образовательных учреждений, участвовало 6 команд (детские сады №№ 1,5,13,32,8 п. Мамакан и НОШ № 35 «Радуга»). Всего участников – 80 чел.</w:t>
      </w:r>
    </w:p>
    <w:p w:rsidR="00983896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       - Выставка творчества работ семей Бодайбинского района «Страна семьи. Мир детства».</w:t>
      </w:r>
      <w:r>
        <w:rPr>
          <w:rFonts w:ascii="Times New Roman" w:hAnsi="Times New Roman" w:cs="Times New Roman"/>
          <w:sz w:val="24"/>
          <w:szCs w:val="24"/>
        </w:rPr>
        <w:t xml:space="preserve"> Участвовало 113 семей, было представлено 367 работ. В период проведения выставки для желающих был показан мастер-класс по изготовлению авторских заколок для волос, участвовало 12 детей и 4 взрослых. По итогам выставки дипломами победителей и ценными подарками были отмечены 7 семей, 26 семей получили сертификаты. Дети – участники выставки получили сладкие призы.</w:t>
      </w:r>
    </w:p>
    <w:p w:rsidR="00983896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655354">
        <w:rPr>
          <w:rFonts w:ascii="Times New Roman" w:hAnsi="Times New Roman" w:cs="Times New Roman"/>
          <w:i/>
          <w:sz w:val="24"/>
          <w:szCs w:val="24"/>
        </w:rPr>
        <w:t xml:space="preserve">Фестиваль  семейного творчества «Семья - сердец высокое творенье». </w:t>
      </w:r>
      <w:r w:rsidRPr="00655354">
        <w:rPr>
          <w:rFonts w:ascii="Times New Roman" w:hAnsi="Times New Roman" w:cs="Times New Roman"/>
          <w:sz w:val="24"/>
          <w:szCs w:val="24"/>
        </w:rPr>
        <w:t xml:space="preserve">Фестиваль проходил </w:t>
      </w:r>
      <w:r>
        <w:rPr>
          <w:rFonts w:ascii="Times New Roman" w:hAnsi="Times New Roman" w:cs="Times New Roman"/>
          <w:sz w:val="24"/>
          <w:szCs w:val="24"/>
        </w:rPr>
        <w:t>14 мая 2017 г. в актовом зале Дома детского творчества. В нем приняло участие 9 семейных коллективов и танцевальные коллективы Дома детского творчества.</w:t>
      </w:r>
    </w:p>
    <w:p w:rsidR="00983896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Всего в мероприятиях декады приняли участие около 600 детей и взрослых.</w:t>
      </w:r>
    </w:p>
    <w:p w:rsidR="00983896" w:rsidRPr="00512A4A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A56DB">
        <w:rPr>
          <w:rFonts w:ascii="Times New Roman" w:hAnsi="Times New Roman" w:cs="Times New Roman"/>
          <w:i/>
          <w:sz w:val="24"/>
          <w:szCs w:val="24"/>
        </w:rPr>
        <w:t xml:space="preserve">Районный  семейный конкурс «Папа, мама, я - счастливая семья!» 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Pr="00512A4A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в рамках празднования Дня семьи, любви и верности. Местом проведения конкурса стала открытая площадка городского парка, а участниками и болельщиками все желающие. К конкурсу была приурочена выставка детских рисунков «Семья глазами детей», в которой принял участие 41 ребенок, все они награждены сладкими призами. Программа проведения праздника включала и церемонию бракосочетания, и чествование  семей, проживших в браке более 25 лет. Трем семьям были вручены медали «За любовь и верность».  Всего в празднике приняли участие около 200 человек.</w:t>
      </w:r>
    </w:p>
    <w:p w:rsidR="00983896" w:rsidRDefault="00983896" w:rsidP="00D735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 мероприятия п. 1 Программы, предусмотренные планом на отчетную дату, исполнены на 100% и профинансированы в полном объеме.</w:t>
      </w:r>
    </w:p>
    <w:p w:rsidR="00983896" w:rsidRDefault="00983896" w:rsidP="00D735E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1078">
        <w:rPr>
          <w:rFonts w:ascii="Times New Roman" w:hAnsi="Times New Roman" w:cs="Times New Roman"/>
          <w:sz w:val="24"/>
          <w:szCs w:val="24"/>
        </w:rPr>
        <w:t>2. Основное мероприятие:</w:t>
      </w:r>
      <w:r w:rsidRPr="0049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B2C">
        <w:rPr>
          <w:rFonts w:ascii="Times New Roman" w:hAnsi="Times New Roman" w:cs="Times New Roman"/>
          <w:b/>
          <w:sz w:val="24"/>
          <w:szCs w:val="24"/>
        </w:rPr>
        <w:t>«Организация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мероприятий, направленных на </w:t>
      </w:r>
      <w:r w:rsidRPr="001B1078">
        <w:rPr>
          <w:rFonts w:ascii="Times New Roman" w:hAnsi="Times New Roman" w:cs="Times New Roman"/>
          <w:b/>
          <w:sz w:val="24"/>
          <w:szCs w:val="24"/>
        </w:rPr>
        <w:t>поддержку семей с детьми, находящихся в трудн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B1078">
        <w:rPr>
          <w:rFonts w:ascii="Times New Roman" w:hAnsi="Times New Roman" w:cs="Times New Roman"/>
          <w:b/>
          <w:sz w:val="24"/>
          <w:szCs w:val="24"/>
        </w:rPr>
        <w:t xml:space="preserve"> жизненной ситуации, приемных и замещающих семей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B10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896" w:rsidRPr="00E16F5D" w:rsidRDefault="00983896" w:rsidP="00D735E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6F5D">
        <w:rPr>
          <w:rFonts w:ascii="Times New Roman" w:hAnsi="Times New Roman" w:cs="Times New Roman"/>
          <w:b/>
          <w:i/>
          <w:sz w:val="24"/>
          <w:szCs w:val="24"/>
        </w:rPr>
        <w:t>Исполнение мероприятий по программе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16F5D">
        <w:rPr>
          <w:rFonts w:ascii="Times New Roman" w:hAnsi="Times New Roman" w:cs="Times New Roman"/>
          <w:b/>
          <w:i/>
          <w:sz w:val="24"/>
          <w:szCs w:val="24"/>
        </w:rPr>
        <w:t xml:space="preserve"> 127,4 тыс. рублей.</w:t>
      </w:r>
    </w:p>
    <w:p w:rsidR="00983896" w:rsidRDefault="00983896" w:rsidP="00D735E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данного мероприятия проведены:   </w:t>
      </w:r>
    </w:p>
    <w:p w:rsidR="00983896" w:rsidRPr="00877928" w:rsidRDefault="00983896" w:rsidP="00D735E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1E44">
        <w:rPr>
          <w:rFonts w:ascii="Times New Roman" w:hAnsi="Times New Roman" w:cs="Times New Roman"/>
          <w:i/>
          <w:sz w:val="24"/>
          <w:szCs w:val="24"/>
        </w:rPr>
        <w:t>- Благотворительная акция в День защиты детей «Мороженое от волшебника».</w:t>
      </w:r>
      <w:r>
        <w:rPr>
          <w:rFonts w:ascii="Times New Roman" w:hAnsi="Times New Roman" w:cs="Times New Roman"/>
          <w:sz w:val="24"/>
          <w:szCs w:val="24"/>
        </w:rPr>
        <w:t xml:space="preserve"> Более 500 порций мороженного были  розданы детям во время городского праздника. Акция состоялась при поддержке ООО «Витим-лес».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</w:t>
      </w:r>
      <w:r w:rsidRPr="00877928">
        <w:rPr>
          <w:rFonts w:ascii="Times New Roman" w:hAnsi="Times New Roman" w:cs="Times New Roman"/>
          <w:i/>
          <w:sz w:val="24"/>
          <w:szCs w:val="24"/>
        </w:rPr>
        <w:t>Праздник</w:t>
      </w:r>
      <w:r w:rsidRPr="000A56DB">
        <w:rPr>
          <w:rFonts w:ascii="Times New Roman" w:hAnsi="Times New Roman" w:cs="Times New Roman"/>
          <w:i/>
          <w:sz w:val="24"/>
          <w:szCs w:val="24"/>
        </w:rPr>
        <w:t xml:space="preserve">  для детей из социально незащищенных семей, приуроченный  </w:t>
      </w:r>
      <w:r>
        <w:rPr>
          <w:rFonts w:ascii="Times New Roman" w:hAnsi="Times New Roman" w:cs="Times New Roman"/>
          <w:i/>
          <w:sz w:val="24"/>
          <w:szCs w:val="24"/>
        </w:rPr>
        <w:t xml:space="preserve">ко </w:t>
      </w:r>
      <w:r w:rsidRPr="000A56DB">
        <w:rPr>
          <w:rFonts w:ascii="Times New Roman" w:hAnsi="Times New Roman" w:cs="Times New Roman"/>
          <w:i/>
          <w:sz w:val="24"/>
          <w:szCs w:val="24"/>
        </w:rPr>
        <w:t>Дню защиты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50 детей, проживающих в поселках района, получили подарочные наборы на сумму 650 руб. 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44">
        <w:rPr>
          <w:rFonts w:ascii="Times New Roman" w:hAnsi="Times New Roman" w:cs="Times New Roman"/>
          <w:i/>
          <w:sz w:val="24"/>
          <w:szCs w:val="24"/>
        </w:rPr>
        <w:t>Акция «Собери ребенка в школу»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при поддержке золотодобывающих предприятий, частных предпринимателей и граждан. Всего помощь получили 448 детей. 162 </w:t>
      </w:r>
      <w:r>
        <w:rPr>
          <w:rFonts w:ascii="Times New Roman" w:hAnsi="Times New Roman" w:cs="Times New Roman"/>
          <w:sz w:val="24"/>
          <w:szCs w:val="24"/>
        </w:rPr>
        <w:lastRenderedPageBreak/>
        <w:t>детям  была оказана помощь в виде приобретения одежды, обуви, спортивной формы, школьных портфелей и канцелярских принадлежностей. АО ЗДК «Лензолото» всем первоклассникам района (286 чел.) подарили наборы канцелярских принадлежностей, а также светоотражающие стикеры  на ранцы в целях предупреждения дорожного травматизма.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</w:t>
      </w:r>
      <w:r w:rsidRPr="00251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одаренных детей из социально незащищенных семей в зональных, областных мероприятиях были выделены средства в соответствии с Программой в размере 30,3 тыс. руб. на проезд детям для участия в зональном фестивале «Байкальская звезда»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Братске (7 участников). В целом, на проведение данного мероприятия программой предусмотрено финансирование  в размере 80,0 тыс. руб. Участники зонального фестиваля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Братске не были приглашены на областной фестиваль, в связи с этим остались неиспользованными выделенные средства. 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Оказана материальная помощь 38 семьям с детьми (на проезд к месту лечения, обследования ребенка, на приобретение лекарств и др.) в рамках реализации соглашений о социально-экономическом партнерстве  на общую сумму 1 127,2 тыс. руб. (внебюджетные средства).</w:t>
      </w:r>
    </w:p>
    <w:p w:rsidR="00983896" w:rsidRPr="00251959" w:rsidRDefault="00983896" w:rsidP="00D735EC">
      <w:pPr>
        <w:widowControl w:val="0"/>
        <w:autoSpaceDE w:val="0"/>
        <w:autoSpaceDN w:val="0"/>
        <w:adjustRightInd w:val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п.2 проведены в полном объеме. Финансирование мероприятий по п.2. Программы исполнено на  98% (участники зонального фестиваля «Байкальская звезда» не были приглашены на областное мероприятие).</w:t>
      </w: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078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78">
        <w:rPr>
          <w:rFonts w:ascii="Times New Roman" w:hAnsi="Times New Roman" w:cs="Times New Roman"/>
          <w:sz w:val="24"/>
          <w:szCs w:val="24"/>
        </w:rPr>
        <w:t>Основное   мероприятие:</w:t>
      </w:r>
      <w:r w:rsidRPr="000A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F5D">
        <w:rPr>
          <w:rFonts w:ascii="Times New Roman" w:hAnsi="Times New Roman" w:cs="Times New Roman"/>
          <w:b/>
          <w:sz w:val="24"/>
          <w:szCs w:val="24"/>
        </w:rPr>
        <w:t>«О</w:t>
      </w:r>
      <w:r w:rsidRPr="001B1078">
        <w:rPr>
          <w:rFonts w:ascii="Times New Roman" w:hAnsi="Times New Roman" w:cs="Times New Roman"/>
          <w:b/>
          <w:sz w:val="24"/>
          <w:szCs w:val="24"/>
        </w:rPr>
        <w:t>рганизация мероприятий, направленных на поддержку семей, воспитывающих детей-инвалидов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B10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3896" w:rsidRPr="00E16F5D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6F5D">
        <w:rPr>
          <w:rFonts w:ascii="Times New Roman" w:hAnsi="Times New Roman" w:cs="Times New Roman"/>
          <w:b/>
          <w:i/>
          <w:sz w:val="24"/>
          <w:szCs w:val="24"/>
        </w:rPr>
        <w:t>Исполнение мероприятий по программе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16F5D">
        <w:rPr>
          <w:rFonts w:ascii="Times New Roman" w:hAnsi="Times New Roman" w:cs="Times New Roman"/>
          <w:b/>
          <w:i/>
          <w:sz w:val="24"/>
          <w:szCs w:val="24"/>
        </w:rPr>
        <w:t xml:space="preserve"> 99,9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01.12.2017 по 08.12.2017г в рамках декады инвалидов прошла ежегодная районная выставка творческих работ детей-инвалидов «Я такой же, как Вы!». В выставке приняли участие 30 детей-инвалидов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Бодайбинского района, были представлены 43 работы. Дети, участники выставки, получили сладкие подарки.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декады инвалидов 28.12.2017 г. был проведен круглый стол, </w:t>
      </w:r>
      <w:r w:rsidRPr="0017098E">
        <w:rPr>
          <w:rFonts w:ascii="Times New Roman" w:hAnsi="Times New Roman" w:cs="Times New Roman"/>
          <w:sz w:val="24"/>
          <w:szCs w:val="24"/>
        </w:rPr>
        <w:t xml:space="preserve">в работе которого приняли участие люди, имеющие инвалидность, семьи, воспитывающие детей-инвалидов, представители государственных органов власти, руководители общественных организаций и представители СМИ. Вопросы, обсуждаемые в ходе беседы, касались медицинского и социального обеспечения инвалидов и формирования безбарьерной среды на территории муниципального образования </w:t>
      </w:r>
      <w:proofErr w:type="gramStart"/>
      <w:r w:rsidRPr="001709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098E">
        <w:rPr>
          <w:rFonts w:ascii="Times New Roman" w:hAnsi="Times New Roman" w:cs="Times New Roman"/>
          <w:sz w:val="24"/>
          <w:szCs w:val="24"/>
        </w:rPr>
        <w:t>. Бодайбо и района.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круглого стола  была затронута проблема о</w:t>
      </w:r>
      <w:r w:rsidRPr="00B576BB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76BB">
        <w:rPr>
          <w:rFonts w:ascii="Times New Roman" w:hAnsi="Times New Roman" w:cs="Times New Roman"/>
          <w:sz w:val="24"/>
          <w:szCs w:val="24"/>
        </w:rPr>
        <w:t xml:space="preserve"> семей, воспитывающих детей-инвалидов, болеющих сахарным диабетом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6BB">
        <w:rPr>
          <w:rFonts w:ascii="Times New Roman" w:hAnsi="Times New Roman" w:cs="Times New Roman"/>
          <w:sz w:val="24"/>
          <w:szCs w:val="24"/>
        </w:rPr>
        <w:t xml:space="preserve"> тест-полосками для определения глюкозы в крови и жизненно необходимыми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 xml:space="preserve">. Было принято решение о внесении изменений в муниципальную программу </w:t>
      </w:r>
      <w:r w:rsidRPr="00B576BB">
        <w:rPr>
          <w:rFonts w:ascii="Times New Roman" w:hAnsi="Times New Roman" w:cs="Times New Roman"/>
          <w:sz w:val="24"/>
          <w:szCs w:val="24"/>
        </w:rPr>
        <w:t>«Семья и дети Бодайбинского района» на 2016-2020 годы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B576BB">
        <w:rPr>
          <w:rFonts w:ascii="Times New Roman" w:hAnsi="Times New Roman" w:cs="Times New Roman"/>
          <w:sz w:val="24"/>
          <w:szCs w:val="24"/>
        </w:rPr>
        <w:t xml:space="preserve"> 3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576BB">
        <w:rPr>
          <w:rFonts w:ascii="Times New Roman" w:hAnsi="Times New Roman" w:cs="Times New Roman"/>
          <w:sz w:val="24"/>
          <w:szCs w:val="24"/>
        </w:rPr>
        <w:t xml:space="preserve"> Основное мероприятие «Организация мероприятий, направленных на поддержку семей, воспитывающих детей-инвалидов» дополнить подпунктом 3.7. «Обеспечение семей, воспитывающих детей-инвалидов, болеющих сахарным диабетом тест-полосками для определения глюкозы в крови и жизненно необходимыми лекарственными препаратами» и предусмотреть финансирование по данному подпункту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обеспечение новогодними подарками детей-инвалидов, проживающих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районе. </w:t>
      </w:r>
      <w:r w:rsidRPr="003E4AFE">
        <w:rPr>
          <w:rFonts w:ascii="Times New Roman" w:hAnsi="Times New Roman" w:cs="Times New Roman"/>
          <w:sz w:val="24"/>
          <w:szCs w:val="24"/>
        </w:rPr>
        <w:t xml:space="preserve">Все дети-инвалиды  получили сладкие подарки к Новому </w:t>
      </w:r>
      <w:r w:rsidRPr="003E4AFE">
        <w:rPr>
          <w:rFonts w:ascii="Times New Roman" w:hAnsi="Times New Roman" w:cs="Times New Roman"/>
          <w:sz w:val="24"/>
          <w:szCs w:val="24"/>
        </w:rPr>
        <w:lastRenderedPageBreak/>
        <w:t xml:space="preserve">году. </w:t>
      </w:r>
      <w:r>
        <w:rPr>
          <w:rFonts w:ascii="Times New Roman" w:hAnsi="Times New Roman" w:cs="Times New Roman"/>
          <w:sz w:val="24"/>
          <w:szCs w:val="24"/>
        </w:rPr>
        <w:t>На финансирование этого мероприятия программой предусмотрено 81,3 тыс. руб. За счет экономии, сложившейся в результате проведения электронного аукциона, проведение данных мероприятий было профинансировано в размере  80,0 тыс. руб.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3E4AFE">
        <w:rPr>
          <w:rFonts w:ascii="Times New Roman" w:hAnsi="Times New Roman" w:cs="Times New Roman"/>
          <w:sz w:val="24"/>
          <w:szCs w:val="24"/>
        </w:rPr>
        <w:t>При участии «</w:t>
      </w:r>
      <w:proofErr w:type="spellStart"/>
      <w:r w:rsidRPr="003E4AFE">
        <w:rPr>
          <w:rFonts w:ascii="Times New Roman" w:hAnsi="Times New Roman" w:cs="Times New Roman"/>
          <w:sz w:val="24"/>
          <w:szCs w:val="24"/>
        </w:rPr>
        <w:t>Ланта-банка</w:t>
      </w:r>
      <w:proofErr w:type="spellEnd"/>
      <w:r w:rsidRPr="003E4AFE">
        <w:rPr>
          <w:rFonts w:ascii="Times New Roman" w:hAnsi="Times New Roman" w:cs="Times New Roman"/>
          <w:sz w:val="24"/>
          <w:szCs w:val="24"/>
        </w:rPr>
        <w:t>», который ежегодно в декаду инвалидов проводит благотворительные акции, направленные на поддержку семей, воспитывающих детей- инвалидов, в 2017 году семья из г</w:t>
      </w:r>
      <w:proofErr w:type="gramStart"/>
      <w:r w:rsidRPr="003E4A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E4AFE">
        <w:rPr>
          <w:rFonts w:ascii="Times New Roman" w:hAnsi="Times New Roman" w:cs="Times New Roman"/>
          <w:sz w:val="24"/>
          <w:szCs w:val="24"/>
        </w:rPr>
        <w:t>одайбо получи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3E4AFE">
        <w:rPr>
          <w:rFonts w:ascii="Times New Roman" w:hAnsi="Times New Roman" w:cs="Times New Roman"/>
          <w:sz w:val="24"/>
          <w:szCs w:val="24"/>
        </w:rPr>
        <w:t xml:space="preserve"> ортопедический аппарат  </w:t>
      </w:r>
      <w:r>
        <w:rPr>
          <w:rFonts w:ascii="Times New Roman" w:hAnsi="Times New Roman" w:cs="Times New Roman"/>
          <w:sz w:val="24"/>
          <w:szCs w:val="24"/>
        </w:rPr>
        <w:t>для отведения и установки бедер в заданном положении (</w:t>
      </w:r>
      <w:r>
        <w:rPr>
          <w:rFonts w:ascii="Times New Roman" w:hAnsi="Times New Roman" w:cs="Times New Roman"/>
          <w:sz w:val="24"/>
          <w:szCs w:val="24"/>
          <w:lang w:val="en-US"/>
        </w:rPr>
        <w:t>SWASH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4AFE">
        <w:rPr>
          <w:rFonts w:ascii="Times New Roman" w:hAnsi="Times New Roman" w:cs="Times New Roman"/>
          <w:sz w:val="24"/>
          <w:szCs w:val="24"/>
        </w:rPr>
        <w:t>для ребенка-инвалида</w:t>
      </w:r>
      <w:r>
        <w:rPr>
          <w:rFonts w:ascii="Times New Roman" w:hAnsi="Times New Roman" w:cs="Times New Roman"/>
          <w:sz w:val="24"/>
          <w:szCs w:val="24"/>
        </w:rPr>
        <w:t xml:space="preserve"> Егоровой Дарьи</w:t>
      </w:r>
      <w:r w:rsidRPr="003E4AFE">
        <w:rPr>
          <w:rFonts w:ascii="Times New Roman" w:hAnsi="Times New Roman" w:cs="Times New Roman"/>
          <w:sz w:val="24"/>
          <w:szCs w:val="24"/>
        </w:rPr>
        <w:t>. Также  в текущем году к этой акции присоединилось АО «Полюс Вернинское», которые оказали помощь семье с ребенком-инвалидом (колясочником) в п.Мамакан в приобретении коляски.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6A">
        <w:rPr>
          <w:rFonts w:ascii="Times New Roman" w:hAnsi="Times New Roman" w:cs="Times New Roman"/>
          <w:sz w:val="24"/>
          <w:szCs w:val="24"/>
        </w:rPr>
        <w:t>Компания взяла на сопровождение семью, воспитывающую ребенка-инвалида.</w:t>
      </w:r>
    </w:p>
    <w:p w:rsidR="00983896" w:rsidRDefault="00983896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были проведены спортивные мероприятия в рамках проведения декады инвалидов. Все мероприятия профинансированы в полном объеме, в соответствии с запланированными ассигнованиями.</w:t>
      </w:r>
    </w:p>
    <w:p w:rsidR="00983896" w:rsidRPr="003E4AFE" w:rsidRDefault="00983896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основного мероприятия п.3.Программы составило 99% за счет сложившейся экономии в результате проведения электронного аукциона.</w:t>
      </w: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B1078">
        <w:rPr>
          <w:rFonts w:ascii="Times New Roman" w:hAnsi="Times New Roman" w:cs="Times New Roman"/>
          <w:sz w:val="24"/>
          <w:szCs w:val="24"/>
        </w:rPr>
        <w:t>4. Основное  мероприятие:</w:t>
      </w:r>
      <w:r w:rsidRPr="0053327D">
        <w:rPr>
          <w:rFonts w:ascii="Times New Roman" w:hAnsi="Times New Roman" w:cs="Times New Roman"/>
          <w:sz w:val="24"/>
          <w:szCs w:val="24"/>
        </w:rPr>
        <w:t xml:space="preserve"> </w:t>
      </w:r>
      <w:r w:rsidRPr="00E16F5D">
        <w:rPr>
          <w:rFonts w:ascii="Times New Roman" w:hAnsi="Times New Roman" w:cs="Times New Roman"/>
          <w:b/>
          <w:sz w:val="24"/>
          <w:szCs w:val="24"/>
        </w:rPr>
        <w:t>«С</w:t>
      </w:r>
      <w:r w:rsidRPr="001B1078">
        <w:rPr>
          <w:rFonts w:ascii="Times New Roman" w:hAnsi="Times New Roman" w:cs="Times New Roman"/>
          <w:b/>
          <w:sz w:val="24"/>
          <w:szCs w:val="24"/>
        </w:rPr>
        <w:t>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B10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896" w:rsidRPr="00E16F5D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6F5D">
        <w:rPr>
          <w:rFonts w:ascii="Times New Roman" w:hAnsi="Times New Roman" w:cs="Times New Roman"/>
          <w:b/>
          <w:i/>
          <w:sz w:val="24"/>
          <w:szCs w:val="24"/>
        </w:rPr>
        <w:t>Исполнение мероприятий по программе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16F5D">
        <w:rPr>
          <w:rFonts w:ascii="Times New Roman" w:hAnsi="Times New Roman" w:cs="Times New Roman"/>
          <w:b/>
          <w:i/>
          <w:sz w:val="24"/>
          <w:szCs w:val="24"/>
        </w:rPr>
        <w:t xml:space="preserve"> 260,5 тыс. рублей:</w:t>
      </w: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96" w:rsidRPr="009948EB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акция</w:t>
      </w:r>
      <w:r w:rsidRPr="007864FF">
        <w:rPr>
          <w:rFonts w:ascii="Times New Roman" w:hAnsi="Times New Roman" w:cs="Times New Roman"/>
          <w:i/>
          <w:sz w:val="24"/>
          <w:szCs w:val="24"/>
        </w:rPr>
        <w:t xml:space="preserve"> «Лето. Подросток. Занятость».</w:t>
      </w:r>
      <w:r>
        <w:rPr>
          <w:rFonts w:ascii="Times New Roman" w:hAnsi="Times New Roman" w:cs="Times New Roman"/>
          <w:sz w:val="24"/>
          <w:szCs w:val="24"/>
        </w:rPr>
        <w:t xml:space="preserve"> Акция проходила    </w:t>
      </w:r>
      <w:r w:rsidRPr="009948EB">
        <w:rPr>
          <w:rFonts w:ascii="Times New Roman" w:hAnsi="Times New Roman" w:cs="Times New Roman"/>
          <w:sz w:val="24"/>
          <w:szCs w:val="24"/>
        </w:rPr>
        <w:t>с 3 по 16</w:t>
      </w:r>
      <w:r>
        <w:rPr>
          <w:rFonts w:ascii="Times New Roman" w:hAnsi="Times New Roman" w:cs="Times New Roman"/>
          <w:sz w:val="24"/>
          <w:szCs w:val="24"/>
        </w:rPr>
        <w:t xml:space="preserve"> июля. </w:t>
      </w:r>
      <w:r w:rsidRPr="009948EB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планом ежедневно в  этот период</w:t>
      </w:r>
      <w:r w:rsidRPr="009948EB">
        <w:rPr>
          <w:rFonts w:ascii="Times New Roman" w:hAnsi="Times New Roman" w:cs="Times New Roman"/>
          <w:sz w:val="24"/>
          <w:szCs w:val="24"/>
        </w:rPr>
        <w:t xml:space="preserve"> для детей проводились спортивно-развлекательные,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 xml:space="preserve"> и туристические  мероприятия, организованные всеми субъектами профилактики. Всего в акции приняло участие 42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Pr="009948EB">
        <w:rPr>
          <w:rFonts w:ascii="Times New Roman" w:hAnsi="Times New Roman" w:cs="Times New Roman"/>
          <w:sz w:val="24"/>
          <w:szCs w:val="24"/>
        </w:rPr>
        <w:t xml:space="preserve">В основном это опекаемые дети и дети из семей, находящихся в трудной жизненной ситуации. </w:t>
      </w:r>
      <w:r>
        <w:rPr>
          <w:rFonts w:ascii="Times New Roman" w:hAnsi="Times New Roman" w:cs="Times New Roman"/>
          <w:sz w:val="24"/>
          <w:szCs w:val="24"/>
        </w:rPr>
        <w:t>Для проведения мероприятий  в соответствии с программой был предусмотрен призовой фонд, ежедневно дети получали соки. На эти цели было направлено 20,2 тыс. руб.</w:t>
      </w: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4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Pr="007864FF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данного мероприятия были предусмотрены средства  в размере 43,8 тыс. руб. на приобретение батута. Управлением образования была подготовлена конкурсная документация. ПО итогам аукциона заключен муниципальный контракт № 371  от 28.09.2017 г. с ООО «Поставщик» на приобретение и доставку батута на сумму 43,5 тыс. руб.; </w:t>
      </w:r>
    </w:p>
    <w:p w:rsidR="00983896" w:rsidRPr="00544434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544434">
        <w:rPr>
          <w:rFonts w:ascii="Times New Roman" w:hAnsi="Times New Roman" w:cs="Times New Roman"/>
          <w:i/>
          <w:sz w:val="24"/>
          <w:szCs w:val="24"/>
        </w:rPr>
        <w:t>организация профильного лагеря для детей коренных малочисленных народов в п. Перевоз.</w:t>
      </w:r>
      <w:r w:rsidRPr="00FD7B56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Впервые в этом году совместно с некоммерческой организацией коренных  малочисленных  народов   «Кочевая эвенкийская община «Тайга» был организован лагерь с дневным пребыванием детей в п. Перевоз для детей коренных и малочисленных народов.</w:t>
      </w:r>
      <w:r w:rsidRPr="00A87372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В лагере в течение двух недель отдыхали  16 детей. Для них  было организовано трехразовое питание из расчета 304.7 рублей в де</w:t>
      </w:r>
      <w:r>
        <w:rPr>
          <w:rFonts w:ascii="Times New Roman" w:hAnsi="Times New Roman" w:cs="Times New Roman"/>
          <w:sz w:val="24"/>
          <w:szCs w:val="24"/>
        </w:rPr>
        <w:t xml:space="preserve">нь, </w:t>
      </w:r>
      <w:r w:rsidRPr="009948EB">
        <w:rPr>
          <w:rFonts w:ascii="Times New Roman" w:hAnsi="Times New Roman" w:cs="Times New Roman"/>
          <w:sz w:val="24"/>
          <w:szCs w:val="24"/>
        </w:rPr>
        <w:t xml:space="preserve">разработана образовательная программа «Легенды </w:t>
      </w:r>
      <w:proofErr w:type="spellStart"/>
      <w:r w:rsidRPr="009948EB">
        <w:rPr>
          <w:rFonts w:ascii="Times New Roman" w:hAnsi="Times New Roman" w:cs="Times New Roman"/>
          <w:sz w:val="24"/>
          <w:szCs w:val="24"/>
        </w:rPr>
        <w:t>Улукиткана</w:t>
      </w:r>
      <w:proofErr w:type="spellEnd"/>
      <w:r w:rsidRPr="009948EB">
        <w:rPr>
          <w:rFonts w:ascii="Times New Roman" w:hAnsi="Times New Roman" w:cs="Times New Roman"/>
          <w:sz w:val="24"/>
          <w:szCs w:val="24"/>
        </w:rPr>
        <w:t>», в рамках которой они знакомились  с традициями и обычаями своего народа, занимались художественным творчеством, проводили спортивные мероприятия.</w:t>
      </w:r>
    </w:p>
    <w:p w:rsidR="00983896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окончании сезона участникам лагерной смены  были вручены подарочные наборы.  Всего на организацию лагеря было направлено 149,7 тыс. руб.;</w:t>
      </w:r>
    </w:p>
    <w:p w:rsidR="00983896" w:rsidRPr="007864FF" w:rsidRDefault="00983896" w:rsidP="00D73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85E">
        <w:rPr>
          <w:rFonts w:ascii="Times New Roman" w:hAnsi="Times New Roman" w:cs="Times New Roman"/>
          <w:i/>
          <w:sz w:val="24"/>
          <w:szCs w:val="24"/>
        </w:rPr>
        <w:t>проведение праздника улиц.</w:t>
      </w:r>
      <w:r>
        <w:rPr>
          <w:rFonts w:ascii="Times New Roman" w:hAnsi="Times New Roman" w:cs="Times New Roman"/>
          <w:sz w:val="24"/>
          <w:szCs w:val="24"/>
        </w:rPr>
        <w:t xml:space="preserve"> В течение летнего периода 2017 года  специалистами ОГБУСО КЦСОН проведено 4 праздника улиц под девизом «Улыбка детворы во все дворы!». Праздники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Бодайбо по ул.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в п. Артемовском. В них было задействовано 97 детей. На проведение праздников улиц было направлено 19,5 тыс. руб. для приобретения призов в виде сладких наборов.</w:t>
      </w:r>
    </w:p>
    <w:p w:rsidR="00983896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Выполнение мероприятий, предусмотренных п. 4 Программы, составило 100%.  </w:t>
      </w:r>
    </w:p>
    <w:p w:rsidR="00983896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Средства, предусмотренные на их реализацию, профинансированы  и  освоены в полном объеме.</w:t>
      </w:r>
    </w:p>
    <w:p w:rsidR="00983896" w:rsidRDefault="00983896" w:rsidP="00D735EC">
      <w:pPr>
        <w:ind w:left="-142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целевые показатели, предусмотренные Программой на 2017 год, выполнены. Результаты представлены в Приложении 3.</w:t>
      </w:r>
    </w:p>
    <w:p w:rsidR="00983896" w:rsidRDefault="00983896" w:rsidP="00D735EC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Реализация программы </w:t>
      </w:r>
      <w:r w:rsidRPr="006B3F38">
        <w:t>«</w:t>
      </w:r>
      <w:r>
        <w:t>Семья и дети Бодайбинского района</w:t>
      </w:r>
      <w:r w:rsidRPr="006B3F38">
        <w:t>» на 2016-2020 годы</w:t>
      </w:r>
      <w:r>
        <w:t xml:space="preserve"> способствовала выстраиванию системы работы на межведомственной основе по профилактике социального сиротства, а также позволила </w:t>
      </w:r>
      <w:r w:rsidRPr="0055455F">
        <w:t>осуществить наиболее полное, преемственное, финансово гарантированное проведение мероприятий по созданию условий для ослабления негативных тенденций в жизнедеятельности семей с детьми в Бодайбинском районе.</w:t>
      </w:r>
    </w:p>
    <w:p w:rsidR="00983896" w:rsidRPr="00A90917" w:rsidRDefault="00983896" w:rsidP="00D73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также исполнение целевых показателей, можно считать </w:t>
      </w:r>
      <w:r w:rsidRPr="00A9091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0917">
        <w:rPr>
          <w:rFonts w:ascii="Times New Roman" w:hAnsi="Times New Roman" w:cs="Times New Roman"/>
          <w:sz w:val="24"/>
          <w:szCs w:val="24"/>
        </w:rPr>
        <w:t xml:space="preserve"> «Семья и дети Бодайбинского района»  эффективн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735EC" w:rsidSect="00983896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</w:p>
    <w:p w:rsidR="00BC035C" w:rsidRPr="00D735E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BC035C" w:rsidRPr="00D735E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C035C" w:rsidRPr="005C3EE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2016-2020 годы</w:t>
      </w:r>
    </w:p>
    <w:p w:rsidR="004F3DAD" w:rsidRPr="005C3EEB" w:rsidRDefault="004F3DAD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6E6CA5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A5">
        <w:rPr>
          <w:rFonts w:ascii="Times New Roman" w:hAnsi="Times New Roman" w:cs="Times New Roman"/>
          <w:b/>
          <w:sz w:val="24"/>
          <w:szCs w:val="24"/>
        </w:rPr>
        <w:t xml:space="preserve">по состоянию на  </w:t>
      </w:r>
      <w:r w:rsidR="00547347" w:rsidRPr="006E6CA5">
        <w:rPr>
          <w:rFonts w:ascii="Times New Roman" w:hAnsi="Times New Roman" w:cs="Times New Roman"/>
          <w:b/>
          <w:sz w:val="24"/>
          <w:szCs w:val="24"/>
        </w:rPr>
        <w:t>01.</w:t>
      </w:r>
      <w:r w:rsidR="006E6CA5" w:rsidRPr="006E6CA5">
        <w:rPr>
          <w:rFonts w:ascii="Times New Roman" w:hAnsi="Times New Roman" w:cs="Times New Roman"/>
          <w:b/>
          <w:sz w:val="24"/>
          <w:szCs w:val="24"/>
        </w:rPr>
        <w:t>0</w:t>
      </w:r>
      <w:r w:rsidR="00A27535">
        <w:rPr>
          <w:rFonts w:ascii="Times New Roman" w:hAnsi="Times New Roman" w:cs="Times New Roman"/>
          <w:b/>
          <w:sz w:val="24"/>
          <w:szCs w:val="24"/>
        </w:rPr>
        <w:t>1</w:t>
      </w:r>
      <w:r w:rsidRPr="006E6CA5">
        <w:rPr>
          <w:rFonts w:ascii="Times New Roman" w:hAnsi="Times New Roman" w:cs="Times New Roman"/>
          <w:b/>
          <w:sz w:val="24"/>
          <w:szCs w:val="24"/>
        </w:rPr>
        <w:t>. 201</w:t>
      </w:r>
      <w:r w:rsidR="006E6CA5" w:rsidRPr="006E6CA5">
        <w:rPr>
          <w:rFonts w:ascii="Times New Roman" w:hAnsi="Times New Roman" w:cs="Times New Roman"/>
          <w:b/>
          <w:sz w:val="24"/>
          <w:szCs w:val="24"/>
        </w:rPr>
        <w:t>8</w:t>
      </w:r>
      <w:r w:rsidRPr="006E6C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035C" w:rsidRPr="00DC544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907"/>
        <w:gridCol w:w="1275"/>
        <w:gridCol w:w="78"/>
        <w:gridCol w:w="1843"/>
        <w:gridCol w:w="1701"/>
        <w:gridCol w:w="1270"/>
        <w:gridCol w:w="1206"/>
        <w:gridCol w:w="1559"/>
        <w:gridCol w:w="75"/>
        <w:gridCol w:w="1343"/>
        <w:gridCol w:w="1209"/>
        <w:gridCol w:w="208"/>
        <w:gridCol w:w="1279"/>
      </w:tblGrid>
      <w:tr w:rsidR="00BC035C" w:rsidRPr="0087631F" w:rsidTr="006425C3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06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BC035C" w:rsidRPr="0087631F" w:rsidTr="006425C3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780" w:rsidRPr="0087631F" w:rsidTr="00EA23BE">
        <w:trPr>
          <w:trHeight w:val="591"/>
        </w:trPr>
        <w:tc>
          <w:tcPr>
            <w:tcW w:w="640" w:type="dxa"/>
          </w:tcPr>
          <w:p w:rsidR="00251780" w:rsidRPr="0087631F" w:rsidRDefault="0025178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2016-2020 годы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87631F" w:rsidRDefault="00682921" w:rsidP="00EE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EE41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23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87631F" w:rsidRDefault="001F7272" w:rsidP="004C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7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3" w:type="dxa"/>
            <w:gridSpan w:val="6"/>
            <w:tcBorders>
              <w:lef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03" w:rsidRPr="0087631F" w:rsidTr="00D255F8">
        <w:tc>
          <w:tcPr>
            <w:tcW w:w="640" w:type="dxa"/>
          </w:tcPr>
          <w:p w:rsidR="00EA219E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5E7260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5E7260" w:rsidRPr="005E7260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 w:rsidR="005E7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gridSpan w:val="2"/>
          </w:tcPr>
          <w:p w:rsidR="005E7260" w:rsidRDefault="00ED3D03" w:rsidP="009A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843" w:type="dxa"/>
          </w:tcPr>
          <w:p w:rsidR="00E24392" w:rsidRDefault="00ED3D03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682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D03" w:rsidRDefault="004E3D88" w:rsidP="006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682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D3D03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E24392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5E7260" w:rsidRDefault="00682921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EE41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23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674562" w:rsidRDefault="001F727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  <w:p w:rsidR="00674562" w:rsidRDefault="0067456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D3D03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1343" w:type="dxa"/>
          </w:tcPr>
          <w:p w:rsidR="00ED3D03" w:rsidRDefault="00ED3D03" w:rsidP="006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82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чел.</w:t>
            </w:r>
          </w:p>
        </w:tc>
        <w:tc>
          <w:tcPr>
            <w:tcW w:w="1209" w:type="dxa"/>
          </w:tcPr>
          <w:p w:rsidR="00ED3D03" w:rsidRDefault="00D255F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 чел.</w:t>
            </w:r>
          </w:p>
        </w:tc>
        <w:tc>
          <w:tcPr>
            <w:tcW w:w="1487" w:type="dxa"/>
            <w:gridSpan w:val="2"/>
          </w:tcPr>
          <w:p w:rsidR="00ED3D03" w:rsidRPr="0087631F" w:rsidRDefault="00ED3D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7A9" w:rsidRPr="0087631F" w:rsidTr="00D255F8">
        <w:tc>
          <w:tcPr>
            <w:tcW w:w="640" w:type="dxa"/>
          </w:tcPr>
          <w:p w:rsidR="005907A9" w:rsidRDefault="005907A9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07" w:type="dxa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907A9" w:rsidRPr="00ED3D03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5E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повышение роли семьи в обществе</w:t>
            </w:r>
          </w:p>
        </w:tc>
        <w:tc>
          <w:tcPr>
            <w:tcW w:w="1353" w:type="dxa"/>
            <w:gridSpan w:val="2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  <w:p w:rsidR="005907A9" w:rsidRPr="005E7260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Межрайонное управление№1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843" w:type="dxa"/>
          </w:tcPr>
          <w:p w:rsidR="005907A9" w:rsidRDefault="005907A9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7A9" w:rsidRDefault="005907A9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907A9" w:rsidRDefault="005907A9" w:rsidP="00EE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EE411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907A9" w:rsidRDefault="0053599C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5907A9" w:rsidRDefault="005907A9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907A9" w:rsidRDefault="005907A9" w:rsidP="006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07A9" w:rsidRPr="00C879D9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gridSpan w:val="2"/>
          </w:tcPr>
          <w:p w:rsidR="005907A9" w:rsidRPr="0087631F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D255F8">
        <w:tc>
          <w:tcPr>
            <w:tcW w:w="640" w:type="dxa"/>
          </w:tcPr>
          <w:p w:rsidR="005F7635" w:rsidRPr="0087631F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EA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5F7635" w:rsidRDefault="005F7635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«Почетная семья»</w:t>
            </w:r>
          </w:p>
        </w:tc>
        <w:tc>
          <w:tcPr>
            <w:tcW w:w="1353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5F7635" w:rsidRDefault="005F7635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01.09.17</w:t>
            </w:r>
          </w:p>
        </w:tc>
        <w:tc>
          <w:tcPr>
            <w:tcW w:w="1701" w:type="dxa"/>
          </w:tcPr>
          <w:p w:rsidR="005F7635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5F7635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06" w:type="dxa"/>
          </w:tcPr>
          <w:p w:rsidR="005F7635" w:rsidRPr="00E45C1E" w:rsidRDefault="0053599C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634" w:type="dxa"/>
            <w:gridSpan w:val="2"/>
          </w:tcPr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F7635" w:rsidRPr="0087631F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BC035C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CB7097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843" w:type="dxa"/>
          </w:tcPr>
          <w:p w:rsidR="00CB7097" w:rsidRDefault="00BC035C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06" w:type="dxa"/>
          </w:tcPr>
          <w:p w:rsidR="00BC035C" w:rsidRDefault="007B0676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D255F8">
        <w:tc>
          <w:tcPr>
            <w:tcW w:w="640" w:type="dxa"/>
          </w:tcPr>
          <w:p w:rsidR="005F7635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7" w:type="dxa"/>
          </w:tcPr>
          <w:p w:rsidR="005F7635" w:rsidRDefault="0096593D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приемных семей в областном конкурсе любительских видеофильмов «Семейные традиции»</w:t>
            </w:r>
          </w:p>
        </w:tc>
        <w:tc>
          <w:tcPr>
            <w:tcW w:w="1353" w:type="dxa"/>
            <w:gridSpan w:val="2"/>
          </w:tcPr>
          <w:p w:rsidR="005F7635" w:rsidRDefault="005F7635" w:rsidP="0096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я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8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07" w:type="dxa"/>
          </w:tcPr>
          <w:p w:rsidR="00BC035C" w:rsidRDefault="0096593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6593D" w:rsidRDefault="0096593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ОГКУ «Управление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по Бодайбинскому району»</w:t>
            </w:r>
          </w:p>
        </w:tc>
        <w:tc>
          <w:tcPr>
            <w:tcW w:w="1843" w:type="dxa"/>
          </w:tcPr>
          <w:p w:rsidR="001E4F43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C035C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Pr="00E45C1E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1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06" w:type="dxa"/>
          </w:tcPr>
          <w:p w:rsidR="00BC035C" w:rsidRPr="00E45C1E" w:rsidRDefault="007B0676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1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BC035C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семейного конкурса «Папа, мама, я - счастливая семья!»  в рамках декады «Страна семьи - мир детства!»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r w:rsidR="00F20103">
              <w:rPr>
                <w:rFonts w:ascii="Times New Roman" w:hAnsi="Times New Roman" w:cs="Times New Roman"/>
                <w:sz w:val="20"/>
                <w:szCs w:val="20"/>
              </w:rPr>
              <w:t>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18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4F43" w:rsidRDefault="00BC035C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Pr="00E45C1E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1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06" w:type="dxa"/>
          </w:tcPr>
          <w:p w:rsidR="00BC035C" w:rsidRPr="00E45C1E" w:rsidRDefault="00E45C1E" w:rsidP="00CE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07" w:type="dxa"/>
          </w:tcPr>
          <w:p w:rsidR="00BC035C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старты «Мама, папа, я - спортивная семья!»</w:t>
            </w:r>
          </w:p>
        </w:tc>
        <w:tc>
          <w:tcPr>
            <w:tcW w:w="1353" w:type="dxa"/>
            <w:gridSpan w:val="2"/>
          </w:tcPr>
          <w:p w:rsidR="00BC035C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8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C035C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BC035C" w:rsidRDefault="001E4F43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BC035C" w:rsidRPr="0087631F" w:rsidRDefault="00BC035C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D255F8">
        <w:tc>
          <w:tcPr>
            <w:tcW w:w="640" w:type="dxa"/>
          </w:tcPr>
          <w:p w:rsidR="005F7635" w:rsidRDefault="005F7635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07" w:type="dxa"/>
          </w:tcPr>
          <w:p w:rsidR="005F7635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1353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района;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="001E4F4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  <w:p w:rsidR="00E24392" w:rsidRDefault="00E24392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635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3776" w:rsidRDefault="004C3776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F7635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5F7635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77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5F7635" w:rsidRDefault="00BB0C1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634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F7635" w:rsidRDefault="005F7635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0D" w:rsidRPr="0087631F" w:rsidTr="00D255F8">
        <w:tc>
          <w:tcPr>
            <w:tcW w:w="640" w:type="dxa"/>
          </w:tcPr>
          <w:p w:rsidR="00B86E0D" w:rsidRDefault="00B86E0D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07" w:type="dxa"/>
          </w:tcPr>
          <w:p w:rsidR="001E4F43" w:rsidRDefault="00F201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E4F43"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 w:rsidR="001E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      </w:r>
          </w:p>
          <w:p w:rsidR="00B86E0D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роезд делегатов на областной форум приемных </w:t>
            </w:r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родителей в </w:t>
            </w:r>
            <w:proofErr w:type="gramStart"/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1353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</w:p>
        </w:tc>
        <w:tc>
          <w:tcPr>
            <w:tcW w:w="1843" w:type="dxa"/>
          </w:tcPr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86E0D" w:rsidRDefault="00B86E0D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6" w:type="dxa"/>
          </w:tcPr>
          <w:p w:rsidR="00B86E0D" w:rsidRDefault="00E45C1E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634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B86E0D" w:rsidRDefault="00B86E0D" w:rsidP="00D2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DD" w:rsidRPr="0087631F" w:rsidTr="00D255F8">
        <w:trPr>
          <w:trHeight w:val="3393"/>
        </w:trPr>
        <w:tc>
          <w:tcPr>
            <w:tcW w:w="640" w:type="dxa"/>
          </w:tcPr>
          <w:p w:rsidR="00531BDD" w:rsidRDefault="00531BD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5E7260" w:rsidRPr="00F20103" w:rsidRDefault="005E7260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350048" w:rsidRPr="00350048" w:rsidRDefault="00350048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531BDD" w:rsidRDefault="00531BDD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843" w:type="dxa"/>
          </w:tcPr>
          <w:p w:rsidR="00350048" w:rsidRDefault="00531BDD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1BDD" w:rsidRDefault="009D715B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37E50" w:rsidRDefault="001E4F43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E276A" w:rsidRDefault="00BB0C19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детей, находящихся в трудной жизненной ситуации, детей, 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1343" w:type="dxa"/>
          </w:tcPr>
          <w:p w:rsidR="00531BDD" w:rsidRDefault="00531BDD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9" w:type="dxa"/>
          </w:tcPr>
          <w:p w:rsidR="00531BDD" w:rsidRDefault="00D255F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487" w:type="dxa"/>
            <w:gridSpan w:val="2"/>
          </w:tcPr>
          <w:p w:rsidR="00531BDD" w:rsidRPr="0087631F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F43" w:rsidRPr="0087631F" w:rsidTr="00D255F8">
        <w:tc>
          <w:tcPr>
            <w:tcW w:w="640" w:type="dxa"/>
          </w:tcPr>
          <w:p w:rsidR="001E4F43" w:rsidRDefault="001E4F43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7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E4F43" w:rsidRPr="005E7260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5B" w:rsidRPr="000E3517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843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01.01.17-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31.12.17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E4F43" w:rsidRDefault="00BB0C19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634" w:type="dxa"/>
            <w:gridSpan w:val="2"/>
          </w:tcPr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4F43" w:rsidRP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gridSpan w:val="2"/>
          </w:tcPr>
          <w:p w:rsidR="001E4F43" w:rsidRPr="0087631F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D255F8">
        <w:tc>
          <w:tcPr>
            <w:tcW w:w="640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01.05.17-</w:t>
            </w:r>
          </w:p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30.06.17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8F5D76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D715B" w:rsidRPr="0087631F" w:rsidRDefault="00D255F8" w:rsidP="009B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благотворительная-проводится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спонсорских средств </w:t>
            </w:r>
            <w:r w:rsidR="009B7030">
              <w:rPr>
                <w:rFonts w:ascii="Times New Roman" w:hAnsi="Times New Roman" w:cs="Times New Roman"/>
                <w:sz w:val="20"/>
                <w:szCs w:val="20"/>
              </w:rPr>
              <w:t>при поддержке ООО «Витим-лес»</w:t>
            </w:r>
          </w:p>
        </w:tc>
      </w:tr>
      <w:tr w:rsidR="009D715B" w:rsidRPr="0087631F" w:rsidTr="00D255F8">
        <w:tc>
          <w:tcPr>
            <w:tcW w:w="640" w:type="dxa"/>
          </w:tcPr>
          <w:p w:rsidR="009D715B" w:rsidRDefault="009D715B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праздника для детей из социально незащищенных семей, приуроченного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jc w:val="center"/>
            </w:pP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01.05.17-30.06.17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Pr="00D3280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06" w:type="dxa"/>
          </w:tcPr>
          <w:p w:rsidR="009D715B" w:rsidRPr="00D3280F" w:rsidRDefault="007B0676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D715B" w:rsidRPr="0087631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D255F8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jc w:val="center"/>
            </w:pP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D715B" w:rsidRDefault="006C2B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01.12.17-31.12.17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6C2B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06" w:type="dxa"/>
          </w:tcPr>
          <w:p w:rsidR="009D715B" w:rsidRDefault="00ED6CC5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D715B" w:rsidRPr="0087631F" w:rsidRDefault="00ED5E2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9D715B" w:rsidRPr="0087631F" w:rsidTr="00D255F8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9D715B" w:rsidRDefault="000D2124" w:rsidP="000D2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  <w:r w:rsidR="009D715B" w:rsidRPr="00465C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 поселения</w:t>
            </w:r>
          </w:p>
        </w:tc>
        <w:tc>
          <w:tcPr>
            <w:tcW w:w="1843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01.12.17-31.12.17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</w:p>
        </w:tc>
        <w:tc>
          <w:tcPr>
            <w:tcW w:w="1270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0D2124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D715B" w:rsidRPr="0087631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D255F8">
        <w:tc>
          <w:tcPr>
            <w:tcW w:w="640" w:type="dxa"/>
          </w:tcPr>
          <w:p w:rsidR="009D715B" w:rsidRDefault="000D2124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907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1353" w:type="dxa"/>
            <w:gridSpan w:val="2"/>
          </w:tcPr>
          <w:p w:rsidR="009D715B" w:rsidRDefault="000D2124" w:rsidP="000D2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Бодайбинско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району»</w:t>
            </w:r>
          </w:p>
        </w:tc>
        <w:tc>
          <w:tcPr>
            <w:tcW w:w="1843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01.08.17-31.08.17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9D715B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D715B" w:rsidRPr="0087631F" w:rsidRDefault="00F13BCC" w:rsidP="001A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благотворительная-проводится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группы компаний «Полюс»</w:t>
            </w:r>
            <w:r w:rsidR="009B7030">
              <w:rPr>
                <w:rFonts w:ascii="Times New Roman" w:hAnsi="Times New Roman" w:cs="Times New Roman"/>
                <w:sz w:val="20"/>
                <w:szCs w:val="20"/>
              </w:rPr>
              <w:t xml:space="preserve">, частных предпринимателей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доровольных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E26">
              <w:rPr>
                <w:rFonts w:ascii="Times New Roman" w:hAnsi="Times New Roman" w:cs="Times New Roman"/>
                <w:sz w:val="20"/>
                <w:szCs w:val="20"/>
              </w:rPr>
              <w:t>пожертвовании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(сбор вещей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ОГБУСО «КЦСЗН»</w:t>
            </w:r>
            <w:r w:rsidR="009B70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A4D5E">
              <w:rPr>
                <w:rFonts w:ascii="Times New Roman" w:hAnsi="Times New Roman" w:cs="Times New Roman"/>
                <w:sz w:val="20"/>
                <w:szCs w:val="20"/>
              </w:rPr>
              <w:t>, получили помощь 448 детей.</w:t>
            </w:r>
          </w:p>
        </w:tc>
      </w:tr>
      <w:tr w:rsidR="009D715B" w:rsidRPr="0087631F" w:rsidTr="00D255F8">
        <w:tc>
          <w:tcPr>
            <w:tcW w:w="640" w:type="dxa"/>
          </w:tcPr>
          <w:p w:rsidR="009D715B" w:rsidRDefault="000D2124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907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новогодняя акция «Стань волшебником»</w:t>
            </w:r>
          </w:p>
        </w:tc>
        <w:tc>
          <w:tcPr>
            <w:tcW w:w="1353" w:type="dxa"/>
            <w:gridSpan w:val="2"/>
          </w:tcPr>
          <w:p w:rsidR="009D715B" w:rsidRDefault="000D2124" w:rsidP="009D71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Комиссия по делам несовершеннолетних и их прав </w:t>
            </w:r>
          </w:p>
        </w:tc>
        <w:tc>
          <w:tcPr>
            <w:tcW w:w="1843" w:type="dxa"/>
          </w:tcPr>
          <w:p w:rsidR="009D715B" w:rsidRDefault="000D2124" w:rsidP="000D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01.11.2017-</w:t>
            </w:r>
          </w:p>
          <w:p w:rsidR="000D2124" w:rsidRDefault="000D2124" w:rsidP="000D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</w:p>
        </w:tc>
        <w:tc>
          <w:tcPr>
            <w:tcW w:w="1270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0D2124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D715B" w:rsidRPr="0087631F" w:rsidRDefault="00F13BC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благотворительная-проводится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группы компаний «Полюс»</w:t>
            </w:r>
          </w:p>
        </w:tc>
      </w:tr>
      <w:tr w:rsidR="00563DE7" w:rsidRPr="0087631F" w:rsidTr="00D255F8">
        <w:tc>
          <w:tcPr>
            <w:tcW w:w="640" w:type="dxa"/>
          </w:tcPr>
          <w:p w:rsidR="00563DE7" w:rsidRDefault="00563DE7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07" w:type="dxa"/>
          </w:tcPr>
          <w:p w:rsidR="00563DE7" w:rsidRPr="00F20103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исполнитель-Администрация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vMerge w:val="restart"/>
            <w:vAlign w:val="center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01.03.2017-30.06.2017</w:t>
            </w:r>
          </w:p>
        </w:tc>
        <w:tc>
          <w:tcPr>
            <w:tcW w:w="1701" w:type="dxa"/>
            <w:vMerge w:val="restart"/>
            <w:vAlign w:val="center"/>
          </w:tcPr>
          <w:p w:rsidR="00563DE7" w:rsidRPr="00563DE7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563DE7" w:rsidRDefault="00563DE7" w:rsidP="00563DE7">
            <w:pPr>
              <w:jc w:val="center"/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  <w:vMerge w:val="restart"/>
            <w:vAlign w:val="center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6" w:type="dxa"/>
            <w:vMerge w:val="restart"/>
            <w:vAlign w:val="center"/>
          </w:tcPr>
          <w:p w:rsidR="00563DE7" w:rsidRDefault="00D3280F" w:rsidP="00E25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6CC5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634" w:type="dxa"/>
            <w:gridSpan w:val="2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01C89" w:rsidRDefault="00301C89" w:rsidP="009B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Принимали участие в зональных соревнованиях</w:t>
            </w:r>
            <w:r w:rsidR="008C54B8">
              <w:rPr>
                <w:rFonts w:ascii="Times New Roman" w:hAnsi="Times New Roman" w:cs="Times New Roman"/>
                <w:sz w:val="20"/>
                <w:szCs w:val="20"/>
              </w:rPr>
              <w:t xml:space="preserve"> в г</w:t>
            </w:r>
            <w:proofErr w:type="gramStart"/>
            <w:r w:rsidR="008C54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C54B8">
              <w:rPr>
                <w:rFonts w:ascii="Times New Roman" w:hAnsi="Times New Roman" w:cs="Times New Roman"/>
                <w:sz w:val="20"/>
                <w:szCs w:val="20"/>
              </w:rPr>
              <w:t>ратске.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C89" w:rsidRDefault="00301C89" w:rsidP="009B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E7" w:rsidRPr="0087631F" w:rsidRDefault="008C54B8" w:rsidP="008C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зонального тура не были приглашены на областной фестиваль</w:t>
            </w:r>
            <w:r w:rsidR="00D255F8">
              <w:rPr>
                <w:rFonts w:ascii="Times New Roman" w:hAnsi="Times New Roman" w:cs="Times New Roman"/>
                <w:sz w:val="20"/>
                <w:szCs w:val="20"/>
              </w:rPr>
              <w:t xml:space="preserve"> «Байкальская звезда» </w:t>
            </w:r>
          </w:p>
        </w:tc>
      </w:tr>
      <w:tr w:rsidR="00563DE7" w:rsidRPr="0087631F" w:rsidTr="00D255F8">
        <w:tc>
          <w:tcPr>
            <w:tcW w:w="640" w:type="dxa"/>
          </w:tcPr>
          <w:p w:rsidR="00563DE7" w:rsidRDefault="00563DE7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07" w:type="dxa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1353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3DE7" w:rsidRDefault="00563DE7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:rsidR="00563DE7" w:rsidRPr="0087631F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59" w:rsidRPr="0087631F" w:rsidTr="00D255F8">
        <w:tc>
          <w:tcPr>
            <w:tcW w:w="640" w:type="dxa"/>
          </w:tcPr>
          <w:p w:rsidR="00844759" w:rsidRDefault="00531BDD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</w:tcPr>
          <w:p w:rsidR="00563DE7" w:rsidRPr="00563DE7" w:rsidRDefault="00563DE7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семьям с детьми, оказавшимся в трудной жизненной ситуации в рамках реализации 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соглашений о социально- экономическом 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партнерстве (единовременные выплаты по заявлениям  граждан)</w:t>
            </w:r>
          </w:p>
        </w:tc>
        <w:tc>
          <w:tcPr>
            <w:tcW w:w="1353" w:type="dxa"/>
            <w:gridSpan w:val="2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843" w:type="dxa"/>
          </w:tcPr>
          <w:p w:rsidR="00844759" w:rsidRDefault="00563DE7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01.01.17-31.12.17</w:t>
            </w:r>
          </w:p>
        </w:tc>
        <w:tc>
          <w:tcPr>
            <w:tcW w:w="1701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0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844759" w:rsidRDefault="001E03AA" w:rsidP="008C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помощь оказывается в соответствии с Положением о социальном партнерстве, получили  </w:t>
            </w:r>
            <w:r w:rsidR="008C54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 (на проезд к месту лечения, обследования ребенка).</w:t>
            </w:r>
          </w:p>
        </w:tc>
      </w:tr>
      <w:tr w:rsidR="00BC035C" w:rsidRPr="0087631F" w:rsidTr="00D255F8">
        <w:trPr>
          <w:trHeight w:val="4523"/>
        </w:trPr>
        <w:tc>
          <w:tcPr>
            <w:tcW w:w="640" w:type="dxa"/>
          </w:tcPr>
          <w:p w:rsidR="00BC035C" w:rsidRDefault="000C709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7" w:type="dxa"/>
          </w:tcPr>
          <w:p w:rsidR="00BC035C" w:rsidRPr="00C520B8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</w:t>
            </w:r>
            <w:r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0C7091"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ероприятие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P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C520B8" w:rsidRDefault="00C520B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BC035C" w:rsidRDefault="00C520B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01.01.17-31.12.17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Default="00C520B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06" w:type="dxa"/>
          </w:tcPr>
          <w:p w:rsidR="00BC035C" w:rsidRDefault="00ED6CC5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25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1225E6" w:rsidRDefault="001225E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2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C520B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09" w:type="dxa"/>
          </w:tcPr>
          <w:p w:rsidR="00BC035C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AB2C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72EC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87" w:type="dxa"/>
            <w:gridSpan w:val="2"/>
          </w:tcPr>
          <w:p w:rsidR="00BC035C" w:rsidRDefault="00BC035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07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8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01.11.17-31.12.17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06" w:type="dxa"/>
          </w:tcPr>
          <w:p w:rsidR="00972829" w:rsidRDefault="00ED6CC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0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01.12.17-15.12.17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72829" w:rsidRDefault="004E170B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поручений направлен в соответствующие организации</w:t>
            </w: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07" w:type="dxa"/>
          </w:tcPr>
          <w:p w:rsidR="00972829" w:rsidRDefault="00972829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1353" w:type="dxa"/>
            <w:gridSpan w:val="2"/>
          </w:tcPr>
          <w:p w:rsidR="00972829" w:rsidRDefault="00972829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01.12.17-31.12.17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06" w:type="dxa"/>
          </w:tcPr>
          <w:p w:rsidR="00972829" w:rsidRDefault="00E2515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72829" w:rsidRDefault="009B7030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907" w:type="dxa"/>
          </w:tcPr>
          <w:p w:rsidR="00972829" w:rsidRDefault="00972829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01.12.17-31.12.17</w:t>
            </w:r>
          </w:p>
        </w:tc>
        <w:tc>
          <w:tcPr>
            <w:tcW w:w="1701" w:type="dxa"/>
          </w:tcPr>
          <w:p w:rsidR="00972829" w:rsidRDefault="00972829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62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25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1353" w:type="dxa"/>
            <w:gridSpan w:val="2"/>
          </w:tcPr>
          <w:p w:rsidR="00972829" w:rsidRDefault="00972829" w:rsidP="0062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62564B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843" w:type="dxa"/>
          </w:tcPr>
          <w:p w:rsidR="00972829" w:rsidRDefault="0062564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01.01.17-31.12.17</w:t>
            </w:r>
            <w:r w:rsidR="0097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72829" w:rsidRDefault="0062564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72829" w:rsidRPr="0062564B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0B7176" w:rsidRPr="000B7176" w:rsidRDefault="000B7176" w:rsidP="000B7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о</w:t>
            </w:r>
            <w:r w:rsidRPr="000B7176">
              <w:rPr>
                <w:rFonts w:ascii="Times New Roman" w:hAnsi="Times New Roman" w:cs="Times New Roman"/>
                <w:sz w:val="20"/>
                <w:szCs w:val="20"/>
              </w:rPr>
              <w:t>ртопедическ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0B7176">
              <w:rPr>
                <w:rFonts w:ascii="Times New Roman" w:hAnsi="Times New Roman" w:cs="Times New Roman"/>
                <w:sz w:val="20"/>
                <w:szCs w:val="20"/>
              </w:rPr>
              <w:t xml:space="preserve"> аппарат для отведения и установки бедер в заданном положении (SWASH)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B7176">
              <w:rPr>
                <w:rFonts w:ascii="Times New Roman" w:hAnsi="Times New Roman" w:cs="Times New Roman"/>
                <w:sz w:val="20"/>
                <w:szCs w:val="20"/>
              </w:rPr>
              <w:t>Егоровой Дарьи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(ребенок-инвалид, лежачий)</w:t>
            </w:r>
          </w:p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62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25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1353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Участник- </w:t>
            </w:r>
          </w:p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843" w:type="dxa"/>
          </w:tcPr>
          <w:p w:rsidR="004B4994" w:rsidRDefault="00972829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4B4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-01.12.201</w:t>
            </w:r>
            <w:r w:rsidR="004B4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</w:tcPr>
          <w:p w:rsidR="00972829" w:rsidRDefault="00ED6CC5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1F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972829" w:rsidRPr="000C7091" w:rsidRDefault="00972829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72829" w:rsidRDefault="00972829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отдыха, оздоровления и занятости детей, находящихся в трудной жизненной ситуации, воспитывающихся в приемных и замещающих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семьях, развития семейных форм отдыха</w:t>
            </w:r>
          </w:p>
        </w:tc>
        <w:tc>
          <w:tcPr>
            <w:tcW w:w="1353" w:type="dxa"/>
            <w:gridSpan w:val="2"/>
          </w:tcPr>
          <w:p w:rsidR="00972829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829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4B4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4B4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972829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972829" w:rsidRDefault="004B4994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206" w:type="dxa"/>
          </w:tcPr>
          <w:p w:rsidR="00972829" w:rsidRDefault="00ED6CC5" w:rsidP="002A5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94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57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 детей, находящихся в трудной жизненной ситуации, детей, воспитывающихся в приемных и замещающих семьях, охваченных отдыхом, оздоровлением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занятостью от общего числа детей данных категорий</w:t>
            </w:r>
          </w:p>
        </w:tc>
        <w:tc>
          <w:tcPr>
            <w:tcW w:w="1343" w:type="dxa"/>
          </w:tcPr>
          <w:p w:rsidR="00972829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  <w:r w:rsidR="0097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9" w:type="dxa"/>
          </w:tcPr>
          <w:p w:rsidR="00972829" w:rsidRDefault="006360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87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94" w:rsidRPr="0087631F" w:rsidTr="00D255F8">
        <w:tc>
          <w:tcPr>
            <w:tcW w:w="640" w:type="dxa"/>
          </w:tcPr>
          <w:p w:rsidR="004B4994" w:rsidRDefault="004B4994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07" w:type="dxa"/>
          </w:tcPr>
          <w:p w:rsidR="004B4994" w:rsidRDefault="004B4994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1353" w:type="dxa"/>
            <w:gridSpan w:val="2"/>
          </w:tcPr>
          <w:p w:rsidR="004B4994" w:rsidRDefault="004B4994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4B4994" w:rsidRDefault="004B4994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01.06.2017-31.08.2017</w:t>
            </w:r>
          </w:p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994" w:rsidRDefault="004B4994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4B4994" w:rsidRPr="00E612D8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D8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1206" w:type="dxa"/>
          </w:tcPr>
          <w:p w:rsidR="004B4994" w:rsidRPr="00E612D8" w:rsidRDefault="00ED6CC5" w:rsidP="00E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94B7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20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4" w:type="dxa"/>
            <w:gridSpan w:val="2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4B4994" w:rsidRDefault="00F752B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4B4994" w:rsidRPr="0087631F" w:rsidTr="00D255F8">
        <w:tc>
          <w:tcPr>
            <w:tcW w:w="640" w:type="dxa"/>
          </w:tcPr>
          <w:p w:rsidR="004B4994" w:rsidRDefault="004B4994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07" w:type="dxa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палаточного лагеря </w:t>
            </w:r>
          </w:p>
        </w:tc>
        <w:tc>
          <w:tcPr>
            <w:tcW w:w="1353" w:type="dxa"/>
            <w:gridSpan w:val="2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4B4994" w:rsidRDefault="004B4994" w:rsidP="0073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 2017-30.08.2017</w:t>
            </w:r>
          </w:p>
        </w:tc>
        <w:tc>
          <w:tcPr>
            <w:tcW w:w="1701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4B4994" w:rsidRPr="00E612D8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2D8">
              <w:rPr>
                <w:rFonts w:ascii="Times New Roman" w:hAnsi="Times New Roman" w:cs="Times New Roman"/>
                <w:b/>
                <w:sz w:val="20"/>
                <w:szCs w:val="20"/>
              </w:rPr>
              <w:t>149,8</w:t>
            </w:r>
          </w:p>
        </w:tc>
        <w:tc>
          <w:tcPr>
            <w:tcW w:w="1206" w:type="dxa"/>
          </w:tcPr>
          <w:p w:rsidR="004B4994" w:rsidRPr="00E612D8" w:rsidRDefault="00E612D8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149,5</w:t>
            </w:r>
          </w:p>
        </w:tc>
        <w:tc>
          <w:tcPr>
            <w:tcW w:w="1634" w:type="dxa"/>
            <w:gridSpan w:val="2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94" w:rsidRPr="0087631F" w:rsidTr="00D255F8">
        <w:tc>
          <w:tcPr>
            <w:tcW w:w="640" w:type="dxa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</w:p>
        </w:tc>
        <w:tc>
          <w:tcPr>
            <w:tcW w:w="1907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1353" w:type="dxa"/>
            <w:gridSpan w:val="2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4B4994" w:rsidRDefault="004B4994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01.06.2017-31.08.2017</w:t>
            </w:r>
          </w:p>
        </w:tc>
        <w:tc>
          <w:tcPr>
            <w:tcW w:w="1701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4B4994" w:rsidRPr="00CE2ACF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206" w:type="dxa"/>
          </w:tcPr>
          <w:p w:rsidR="004B4994" w:rsidRPr="00CE2ACF" w:rsidRDefault="00E323B2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CF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634" w:type="dxa"/>
            <w:gridSpan w:val="2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B4994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4B4994" w:rsidRPr="0087631F" w:rsidRDefault="004B499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23F" w:rsidRDefault="001F423F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C035C" w:rsidRDefault="00BC035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735EC" w:rsidSect="00D735EC">
          <w:pgSz w:w="16838" w:h="11905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D735EC" w:rsidRP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D735EC" w:rsidRP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2016-2020 годы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EC" w:rsidRPr="005C3EE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по состоянию на 01.01.2018 года</w:t>
      </w:r>
    </w:p>
    <w:p w:rsidR="00D735EC" w:rsidRPr="00DC544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118"/>
        <w:gridCol w:w="1701"/>
        <w:gridCol w:w="1701"/>
      </w:tblGrid>
      <w:tr w:rsidR="00D735EC" w:rsidRPr="0087631F" w:rsidTr="00D735EC">
        <w:tc>
          <w:tcPr>
            <w:tcW w:w="3900" w:type="dxa"/>
            <w:vMerge w:val="restart"/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 ведомственной целевой 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D735EC" w:rsidRPr="00546453" w:rsidRDefault="00D735EC" w:rsidP="001B2D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735EC" w:rsidRDefault="00D735EC" w:rsidP="001B2D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D735EC" w:rsidRPr="00546453" w:rsidRDefault="00D735EC" w:rsidP="001B2DB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402" w:type="dxa"/>
            <w:gridSpan w:val="2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D735EC" w:rsidRPr="0087631F" w:rsidTr="00D735EC">
        <w:trPr>
          <w:trHeight w:val="700"/>
        </w:trPr>
        <w:tc>
          <w:tcPr>
            <w:tcW w:w="3900" w:type="dxa"/>
            <w:vMerge/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760, 3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704, 1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Pr="00F20103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2016-2020 годы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 Программы: 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D735EC" w:rsidRPr="005E7260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220, 4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216, 3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Pr="00ED3D03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повышение роли семьи в обществе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Pr="005E7260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Межрайонное управление№1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195, 3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конкурса «Почетная семья»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D735EC" w:rsidRPr="00E45C1E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99, 8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приемных семей в областном конкурсе любительских видеофильмов «Семейные традиции»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 г.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ОГКУ «Управление социальной защиты населения по Бодайбинскому району»</w:t>
            </w:r>
          </w:p>
        </w:tc>
        <w:tc>
          <w:tcPr>
            <w:tcW w:w="1701" w:type="dxa"/>
          </w:tcPr>
          <w:p w:rsidR="00D735EC" w:rsidRPr="00E45C1E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1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01" w:type="dxa"/>
          </w:tcPr>
          <w:p w:rsidR="00D735EC" w:rsidRPr="00E45C1E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1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семейного конкурса «Папа, мама, я - счастливая семья!»  в рамках декады «Страна семьи - мир детства!»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- Управление культуры</w:t>
            </w:r>
          </w:p>
        </w:tc>
        <w:tc>
          <w:tcPr>
            <w:tcW w:w="1701" w:type="dxa"/>
          </w:tcPr>
          <w:p w:rsidR="00D735EC" w:rsidRPr="00E45C1E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1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D735EC" w:rsidRPr="00E45C1E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старты «Мама, папа, я - спортивная семья!»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района;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роезд делегатов на областной форум приемных родителей в </w:t>
            </w:r>
            <w:proofErr w:type="gramStart"/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735EC" w:rsidRPr="0087631F" w:rsidTr="00D735EC">
        <w:trPr>
          <w:trHeight w:val="1322"/>
        </w:trPr>
        <w:tc>
          <w:tcPr>
            <w:tcW w:w="3900" w:type="dxa"/>
          </w:tcPr>
          <w:p w:rsidR="00D735EC" w:rsidRPr="00F20103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D735EC" w:rsidRPr="00350048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127, 4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Pr="005E7260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0E3517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ЗП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праздника для детей из социально незащищенных семей, приуроченного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3118" w:type="dxa"/>
          </w:tcPr>
          <w:p w:rsidR="00D735EC" w:rsidRDefault="00D735EC" w:rsidP="001B2DB9"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Pr="00D3280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701" w:type="dxa"/>
          </w:tcPr>
          <w:p w:rsidR="00D735EC" w:rsidRPr="00D3280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3118" w:type="dxa"/>
          </w:tcPr>
          <w:p w:rsidR="00D735EC" w:rsidRDefault="00D735EC" w:rsidP="001B2DB9"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3118" w:type="dxa"/>
          </w:tcPr>
          <w:p w:rsidR="00D735EC" w:rsidRDefault="00D735EC" w:rsidP="001B2DB9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 поселения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3118" w:type="dxa"/>
          </w:tcPr>
          <w:p w:rsidR="00D735EC" w:rsidRDefault="00D735EC" w:rsidP="001B2DB9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Бодайбинскому району»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новогодняя акция «Стань волшебником»</w:t>
            </w:r>
          </w:p>
        </w:tc>
        <w:tc>
          <w:tcPr>
            <w:tcW w:w="3118" w:type="dxa"/>
          </w:tcPr>
          <w:p w:rsidR="00D735EC" w:rsidRDefault="00D735EC" w:rsidP="001B2DB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Комиссия по делам несовершеннолетних и их прав 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Pr="00F20103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3118" w:type="dxa"/>
            <w:vMerge w:val="restart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исполнитель-Администрация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701" w:type="dxa"/>
            <w:vMerge w:val="restart"/>
            <w:vAlign w:val="center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vMerge w:val="restart"/>
            <w:vAlign w:val="center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30, 3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3118" w:type="dxa"/>
            <w:vMerge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Pr="00563DE7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01" w:type="dxa"/>
          </w:tcPr>
          <w:p w:rsidR="00D735EC" w:rsidRPr="007B0676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Pr="007B0676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rPr>
          <w:trHeight w:val="1038"/>
        </w:trPr>
        <w:tc>
          <w:tcPr>
            <w:tcW w:w="3900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  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</w:p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99, 9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Pr="0062564B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по молодежной политике и спорту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Pr="000C7091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701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260,5 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701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палаточного лагеря 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701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3118" w:type="dxa"/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701" w:type="dxa"/>
          </w:tcPr>
          <w:p w:rsidR="00D735EC" w:rsidRPr="006B255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P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735EC" w:rsidRP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735EC" w:rsidRPr="00DC698A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EC" w:rsidRPr="005C3EE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02"/>
      <w:bookmarkEnd w:id="0"/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04"/>
      <w:bookmarkEnd w:id="1"/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« Семья и дети Бодайбинского района» на 2016-2020 годы</w:t>
      </w:r>
    </w:p>
    <w:p w:rsidR="00D735EC" w:rsidRPr="00304E57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57">
        <w:rPr>
          <w:rFonts w:ascii="Times New Roman" w:hAnsi="Times New Roman" w:cs="Times New Roman"/>
          <w:b/>
          <w:sz w:val="24"/>
          <w:szCs w:val="24"/>
        </w:rPr>
        <w:t>по состоянию на 01.01.2018 года</w:t>
      </w:r>
    </w:p>
    <w:p w:rsidR="00D735EC" w:rsidRPr="00DC698A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459"/>
        <w:gridCol w:w="709"/>
        <w:gridCol w:w="992"/>
        <w:gridCol w:w="1417"/>
        <w:gridCol w:w="993"/>
        <w:gridCol w:w="1707"/>
        <w:gridCol w:w="1417"/>
      </w:tblGrid>
      <w:tr w:rsidR="00D735EC" w:rsidRPr="0087631F" w:rsidTr="00D735E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D735EC" w:rsidRPr="0087631F" w:rsidTr="00D735E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1B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1B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1B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1B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1B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1B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35EC" w:rsidRPr="0087631F" w:rsidTr="00D735EC"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 на 2016-2020 годы</w:t>
            </w:r>
          </w:p>
        </w:tc>
      </w:tr>
      <w:tr w:rsidR="00D735EC" w:rsidRPr="0087631F" w:rsidTr="00D735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Количество участников мероприятий,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Удельный вес детей, находящихся в трудной жизненной ситуации, детей, воспитывающихся в приемных и замещающих семьях, охваченных отдыхом, оздоровлением и занятостью от общего числа детей данных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D735EC" w:rsidRPr="00A63EF0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детей, находящихся в трудной жизненной ситуации, детей, воспитывающихся в приемных и замещающих семьях, охваченных отдыхом, оздоровлением и занятостью от общего числа  детей данных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A0E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1B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5C3EEB" w:rsidRDefault="005C3EEB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5C3EEB" w:rsidRDefault="005C3EEB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5C3EEB" w:rsidRDefault="005C3EEB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5C3EEB" w:rsidRP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5C3EEB" w:rsidRP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5C3EEB" w:rsidRP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3EEB" w:rsidRP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 в  2017году</w:t>
      </w:r>
    </w:p>
    <w:p w:rsidR="005C3EEB" w:rsidRPr="00FF15D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3191"/>
        <w:gridCol w:w="1418"/>
        <w:gridCol w:w="1356"/>
        <w:gridCol w:w="2143"/>
        <w:gridCol w:w="2312"/>
      </w:tblGrid>
      <w:tr w:rsidR="005C3EEB" w:rsidRPr="0087631F" w:rsidTr="005C3EEB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5C3EEB" w:rsidRPr="0087631F" w:rsidTr="005C3EEB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5C3EEB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EEB" w:rsidRPr="0087631F" w:rsidTr="005C3EEB">
        <w:trPr>
          <w:trHeight w:val="334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 межведомственной основе системы мероприятий, направленных на укрепление института семьи, поддержания престижа материнства и отцовства, сохранение и развитие семейных ценностей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7  районных социально-значимых мероприятия: приняли участие 2500 детей  и родителей.</w:t>
            </w:r>
          </w:p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– 220,4 тыс. рублей; израсходовано-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 с детьми, находящихся в трудной жизненной ситуации, приемных и замещающих семей</w:t>
            </w: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социально-экономическом партнерстве (единовременные выплаты по заявлениям граждан)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организовано и   проведено 7 публичных мероприятий для детей данной категории.  Подарки получили 50 детей, помощь к школе 448 детей.</w:t>
            </w: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предусмотрено177,5 тыс. руб., по факту-</w:t>
            </w:r>
            <w:r w:rsidRPr="0059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7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тыс.</w:t>
            </w:r>
            <w:r w:rsidRPr="0059778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поступило 38 заявлений от семей с детьми, попавших в трудную жизненную ситуацию, по которым приняты решения об оказании материальной помощи в рамках соц. партнерства  на общую сумму 1 127,2 тыс. рублей. </w:t>
            </w:r>
          </w:p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социализации детей-инвалидов, интеграции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полной мере</w:t>
            </w: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6   социально-ориентированных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мероприятий. По программе запланировано 101,2 тыс. руб. Из 115 детей-инвалидов, проживающих в Бодайбинском районе, в  программных мероприятиях </w:t>
            </w:r>
            <w:r w:rsidRPr="007C2188">
              <w:rPr>
                <w:rFonts w:ascii="Times New Roman" w:hAnsi="Times New Roman" w:cs="Times New Roman"/>
                <w:sz w:val="24"/>
                <w:szCs w:val="24"/>
              </w:rPr>
              <w:t>участвовало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По факту израсходовано на достижение этой задачи 99,9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отдыха, оздоровления и занятости детей, находящихся в трудной жизненной ситуации, детей, воспитывающихся в приемных и замещающих семьях, развития семейных форм отдыха</w:t>
            </w: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районные  массовые мероприятия: акция «Лето. Подросток. Занятость»,4 праздника улиц, профильный лагерь для коренных малочисленных народов.  Приняло участие 155 детей, нуждающихся  в заботе государства. Предусмотренное финансирование в 261,2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Освоено 260,5 тыс.руб. </w:t>
            </w:r>
          </w:p>
        </w:tc>
      </w:tr>
      <w:tr w:rsidR="005C3EEB" w:rsidRPr="0087631F" w:rsidTr="005C3EEB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Pr="00A90917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17">
              <w:rPr>
                <w:rFonts w:ascii="Times New Roman" w:hAnsi="Times New Roman" w:cs="Times New Roman"/>
                <w:b/>
                <w:sz w:val="24"/>
                <w:szCs w:val="24"/>
              </w:rPr>
              <w:t>Итого:  4</w:t>
            </w:r>
          </w:p>
          <w:p w:rsidR="005C3EEB" w:rsidRPr="00A90917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EB" w:rsidRPr="00A90917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A90917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17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</w:p>
          <w:p w:rsidR="005C3EEB" w:rsidRPr="00A90917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EB" w:rsidRPr="00A90917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1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программой 760,3 тыс. руб.;</w:t>
            </w:r>
          </w:p>
          <w:p w:rsidR="005C3EE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704,2 тыс. руб. Разница за счет 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э/ау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5C3EEB" w:rsidRPr="00FF15DB" w:rsidRDefault="005C3EEB" w:rsidP="001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освоены средства, предусмотренные для участия в областном фестивале «Байкальская звезда», своевременно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перераспределение средств.</w:t>
            </w:r>
          </w:p>
        </w:tc>
      </w:tr>
    </w:tbl>
    <w:p w:rsidR="005C3EEB" w:rsidRDefault="005C3EEB" w:rsidP="005C3EEB">
      <w:pPr>
        <w:rPr>
          <w:rFonts w:cs="Times New Roman"/>
        </w:rPr>
      </w:pPr>
    </w:p>
    <w:p w:rsidR="005C3EEB" w:rsidRDefault="005C3EEB" w:rsidP="005C3EEB">
      <w:pPr>
        <w:rPr>
          <w:rFonts w:cs="Times New Roman"/>
        </w:rPr>
      </w:pPr>
    </w:p>
    <w:p w:rsidR="005C3EEB" w:rsidRPr="00A90917" w:rsidRDefault="005C3EEB" w:rsidP="005C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17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0917">
        <w:rPr>
          <w:rFonts w:ascii="Times New Roman" w:hAnsi="Times New Roman" w:cs="Times New Roman"/>
          <w:b/>
          <w:sz w:val="24"/>
          <w:szCs w:val="24"/>
        </w:rPr>
        <w:t xml:space="preserve"> году  муниципальной программы «Семья и дети Бодайбинского района» на 2016-2020 годы</w:t>
      </w:r>
    </w:p>
    <w:p w:rsidR="005C3EEB" w:rsidRPr="00A90917" w:rsidRDefault="005C3EEB" w:rsidP="005C3EEB">
      <w:pPr>
        <w:jc w:val="both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>Сдп</w:t>
      </w:r>
      <w:proofErr w:type="gramStart"/>
      <w:r w:rsidRPr="00A909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0917">
        <w:rPr>
          <w:rFonts w:ascii="Times New Roman" w:hAnsi="Times New Roman" w:cs="Times New Roman"/>
          <w:sz w:val="24"/>
          <w:szCs w:val="24"/>
        </w:rPr>
        <w:t xml:space="preserve"> -  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воспитания: </w:t>
      </w:r>
      <w:r w:rsidRPr="00A909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A9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917">
        <w:rPr>
          <w:rFonts w:ascii="Times New Roman" w:hAnsi="Times New Roman" w:cs="Times New Roman"/>
          <w:sz w:val="24"/>
          <w:szCs w:val="24"/>
        </w:rPr>
        <w:t>/</w:t>
      </w:r>
      <w:r w:rsidRPr="00A909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0917">
        <w:rPr>
          <w:rFonts w:ascii="Times New Roman" w:hAnsi="Times New Roman" w:cs="Times New Roman"/>
          <w:b/>
          <w:sz w:val="24"/>
          <w:szCs w:val="24"/>
        </w:rPr>
        <w:t>00=1</w:t>
      </w:r>
      <w:r>
        <w:rPr>
          <w:rFonts w:ascii="Times New Roman" w:hAnsi="Times New Roman" w:cs="Times New Roman"/>
          <w:b/>
          <w:sz w:val="24"/>
          <w:szCs w:val="24"/>
        </w:rPr>
        <w:t>,04</w:t>
      </w:r>
    </w:p>
    <w:p w:rsidR="005C3EEB" w:rsidRPr="00A90917" w:rsidRDefault="005C3EEB" w:rsidP="005C3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 xml:space="preserve">Сдп2-удельный вес детей, находящихся в трудной жизненной ситуации, воспитывающихся в приемных семьях, вовлеченных в мероприятия, направленные на их поддержку, защиту прав и законных интересов от общего числа детей данных категорий: </w:t>
      </w:r>
      <w:r w:rsidRPr="00A90917">
        <w:rPr>
          <w:rFonts w:ascii="Times New Roman" w:hAnsi="Times New Roman" w:cs="Times New Roman"/>
          <w:b/>
          <w:sz w:val="24"/>
          <w:szCs w:val="24"/>
        </w:rPr>
        <w:t>56/4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0917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,24</w:t>
      </w:r>
    </w:p>
    <w:p w:rsidR="005C3EEB" w:rsidRPr="00A90917" w:rsidRDefault="005C3EEB" w:rsidP="005C3EEB">
      <w:pPr>
        <w:jc w:val="both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>Сдп3-удельный вес семей с детьми-инвалидами, принявших участие в мероприятиях, направленных на их поддержку и защиту их прав:</w:t>
      </w:r>
      <w:r w:rsidRPr="00A909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0917">
        <w:rPr>
          <w:rFonts w:ascii="Times New Roman" w:hAnsi="Times New Roman" w:cs="Times New Roman"/>
          <w:b/>
          <w:sz w:val="24"/>
          <w:szCs w:val="24"/>
        </w:rPr>
        <w:t>/6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0917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,15</w:t>
      </w:r>
    </w:p>
    <w:p w:rsidR="005C3EEB" w:rsidRPr="00A90917" w:rsidRDefault="005C3EEB" w:rsidP="005C3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 xml:space="preserve">Сдп4-удельный вес детей, находящихся в трудной жизненной ситуации, детей, воспитывающихся в приемных семьях, охваченных отдыхом, оздоровлением и занятостью от общего числа детей данных категорий: </w:t>
      </w:r>
      <w:r w:rsidRPr="00A909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091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A90917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,24</w:t>
      </w:r>
    </w:p>
    <w:p w:rsidR="005C3EEB" w:rsidRPr="009C5001" w:rsidRDefault="005C3EEB" w:rsidP="005C3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A90917">
        <w:rPr>
          <w:rFonts w:ascii="Times New Roman" w:hAnsi="Times New Roman" w:cs="Times New Roman"/>
          <w:sz w:val="24"/>
          <w:szCs w:val="24"/>
        </w:rPr>
        <w:t>- (1</w:t>
      </w:r>
      <w:r>
        <w:rPr>
          <w:rFonts w:ascii="Times New Roman" w:hAnsi="Times New Roman" w:cs="Times New Roman"/>
          <w:sz w:val="24"/>
          <w:szCs w:val="24"/>
        </w:rPr>
        <w:t>,04</w:t>
      </w:r>
      <w:r w:rsidRPr="00A9091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,24</w:t>
      </w:r>
      <w:r w:rsidRPr="00A9091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,15</w:t>
      </w:r>
      <w:r w:rsidRPr="00A9091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,24</w:t>
      </w:r>
      <w:r w:rsidRPr="00A90917">
        <w:rPr>
          <w:rFonts w:ascii="Times New Roman" w:hAnsi="Times New Roman" w:cs="Times New Roman"/>
          <w:sz w:val="24"/>
          <w:szCs w:val="24"/>
        </w:rPr>
        <w:t>):4=</w:t>
      </w:r>
      <w:r>
        <w:rPr>
          <w:rFonts w:ascii="Times New Roman" w:hAnsi="Times New Roman" w:cs="Times New Roman"/>
          <w:sz w:val="24"/>
          <w:szCs w:val="24"/>
        </w:rPr>
        <w:t>4,64:4=</w:t>
      </w:r>
      <w:r w:rsidRPr="009C5001">
        <w:rPr>
          <w:rFonts w:ascii="Times New Roman" w:hAnsi="Times New Roman" w:cs="Times New Roman"/>
          <w:b/>
          <w:sz w:val="24"/>
          <w:szCs w:val="24"/>
        </w:rPr>
        <w:t>1,17</w:t>
      </w:r>
    </w:p>
    <w:p w:rsidR="005C3EEB" w:rsidRPr="00A90917" w:rsidRDefault="005C3EEB" w:rsidP="005C3EEB">
      <w:pPr>
        <w:jc w:val="both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b/>
          <w:sz w:val="24"/>
          <w:szCs w:val="24"/>
        </w:rPr>
        <w:t>Уф</w:t>
      </w:r>
      <w:r w:rsidRPr="00A909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704,1 </w:t>
      </w:r>
      <w:r w:rsidRPr="00A909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760,3</w:t>
      </w:r>
      <w:r w:rsidRPr="00A9091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001">
        <w:rPr>
          <w:rFonts w:ascii="Times New Roman" w:hAnsi="Times New Roman" w:cs="Times New Roman"/>
          <w:b/>
          <w:sz w:val="24"/>
          <w:szCs w:val="24"/>
        </w:rPr>
        <w:t>0,93</w:t>
      </w:r>
      <w:r w:rsidRPr="00A90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EEB" w:rsidRPr="007628E9" w:rsidRDefault="005C3EEB" w:rsidP="005C3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A909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762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762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90917">
        <w:rPr>
          <w:rFonts w:ascii="Times New Roman" w:hAnsi="Times New Roman" w:cs="Times New Roman"/>
          <w:b/>
          <w:sz w:val="24"/>
          <w:szCs w:val="24"/>
        </w:rPr>
        <w:t>ф</w:t>
      </w:r>
      <w:r w:rsidRPr="007628E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7628E9">
        <w:rPr>
          <w:rFonts w:ascii="Times New Roman" w:hAnsi="Times New Roman" w:cs="Times New Roman"/>
          <w:sz w:val="24"/>
          <w:szCs w:val="24"/>
        </w:rPr>
        <w:t xml:space="preserve"> 1,17 </w:t>
      </w:r>
      <w:r w:rsidRPr="00762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28E9">
        <w:rPr>
          <w:rFonts w:ascii="Times New Roman" w:hAnsi="Times New Roman" w:cs="Times New Roman"/>
          <w:sz w:val="24"/>
          <w:szCs w:val="24"/>
        </w:rPr>
        <w:t xml:space="preserve"> 0,93=</w:t>
      </w:r>
      <w:r w:rsidRPr="007628E9">
        <w:rPr>
          <w:rFonts w:ascii="Times New Roman" w:hAnsi="Times New Roman" w:cs="Times New Roman"/>
          <w:b/>
          <w:sz w:val="24"/>
          <w:szCs w:val="24"/>
        </w:rPr>
        <w:t>1,09</w:t>
      </w:r>
    </w:p>
    <w:p w:rsidR="005C3EEB" w:rsidRPr="00A407D7" w:rsidRDefault="005C3EEB" w:rsidP="005C3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7D7">
        <w:rPr>
          <w:rFonts w:ascii="Times New Roman" w:hAnsi="Times New Roman" w:cs="Times New Roman"/>
          <w:b/>
          <w:sz w:val="24"/>
          <w:szCs w:val="24"/>
          <w:u w:val="single"/>
        </w:rPr>
        <w:t>Вывод об эффективности реализации программы:</w:t>
      </w:r>
    </w:p>
    <w:p w:rsidR="005C3EEB" w:rsidRPr="00A90917" w:rsidRDefault="005C3EEB" w:rsidP="005C3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также исполнение целевых показателей,  можно считать </w:t>
      </w:r>
      <w:r w:rsidRPr="00A9091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0917">
        <w:rPr>
          <w:rFonts w:ascii="Times New Roman" w:hAnsi="Times New Roman" w:cs="Times New Roman"/>
          <w:sz w:val="24"/>
          <w:szCs w:val="24"/>
        </w:rPr>
        <w:t xml:space="preserve"> «Семья и дети Бодайбинского района»  эффективн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5C3EEB" w:rsidRPr="00A90917" w:rsidRDefault="005C3EEB" w:rsidP="005C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5C3EEB" w:rsidRDefault="005C3EEB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sectPr w:rsidR="005C3EEB" w:rsidSect="00D735EC">
      <w:pgSz w:w="11905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2"/>
    <w:rsid w:val="00003CE2"/>
    <w:rsid w:val="000115E1"/>
    <w:rsid w:val="00022BD7"/>
    <w:rsid w:val="00026095"/>
    <w:rsid w:val="00057563"/>
    <w:rsid w:val="00062A0A"/>
    <w:rsid w:val="0006609F"/>
    <w:rsid w:val="00076974"/>
    <w:rsid w:val="00095255"/>
    <w:rsid w:val="00095A6A"/>
    <w:rsid w:val="000A5D08"/>
    <w:rsid w:val="000B7176"/>
    <w:rsid w:val="000C7091"/>
    <w:rsid w:val="000D2124"/>
    <w:rsid w:val="000E3517"/>
    <w:rsid w:val="000E58E4"/>
    <w:rsid w:val="000F0989"/>
    <w:rsid w:val="00103482"/>
    <w:rsid w:val="001113D6"/>
    <w:rsid w:val="001225E6"/>
    <w:rsid w:val="00137675"/>
    <w:rsid w:val="00153EA2"/>
    <w:rsid w:val="001655E1"/>
    <w:rsid w:val="00166F7C"/>
    <w:rsid w:val="0017067F"/>
    <w:rsid w:val="00172E11"/>
    <w:rsid w:val="0018224D"/>
    <w:rsid w:val="001832E5"/>
    <w:rsid w:val="001A0D44"/>
    <w:rsid w:val="001A4D5E"/>
    <w:rsid w:val="001A62FF"/>
    <w:rsid w:val="001B3AB9"/>
    <w:rsid w:val="001C2994"/>
    <w:rsid w:val="001D0B07"/>
    <w:rsid w:val="001D272B"/>
    <w:rsid w:val="001D5A9E"/>
    <w:rsid w:val="001D7E6D"/>
    <w:rsid w:val="001E03AA"/>
    <w:rsid w:val="001E4F43"/>
    <w:rsid w:val="001F36C6"/>
    <w:rsid w:val="001F423F"/>
    <w:rsid w:val="001F7272"/>
    <w:rsid w:val="0020378E"/>
    <w:rsid w:val="0021421E"/>
    <w:rsid w:val="00221513"/>
    <w:rsid w:val="002266AF"/>
    <w:rsid w:val="002276D7"/>
    <w:rsid w:val="002408E2"/>
    <w:rsid w:val="00251780"/>
    <w:rsid w:val="00252AB5"/>
    <w:rsid w:val="00252FB8"/>
    <w:rsid w:val="002660B4"/>
    <w:rsid w:val="002A578A"/>
    <w:rsid w:val="002B5045"/>
    <w:rsid w:val="002F18A8"/>
    <w:rsid w:val="00301C89"/>
    <w:rsid w:val="0032796E"/>
    <w:rsid w:val="003347BF"/>
    <w:rsid w:val="00345A81"/>
    <w:rsid w:val="00350048"/>
    <w:rsid w:val="00352DC0"/>
    <w:rsid w:val="003600BE"/>
    <w:rsid w:val="00393C30"/>
    <w:rsid w:val="003B76B9"/>
    <w:rsid w:val="003E276A"/>
    <w:rsid w:val="004164D7"/>
    <w:rsid w:val="00420BB7"/>
    <w:rsid w:val="00425824"/>
    <w:rsid w:val="00430D32"/>
    <w:rsid w:val="004313FA"/>
    <w:rsid w:val="004331B0"/>
    <w:rsid w:val="004640AE"/>
    <w:rsid w:val="00466A36"/>
    <w:rsid w:val="00470344"/>
    <w:rsid w:val="004722A5"/>
    <w:rsid w:val="0047622D"/>
    <w:rsid w:val="00492EC1"/>
    <w:rsid w:val="00496B77"/>
    <w:rsid w:val="00497953"/>
    <w:rsid w:val="004A1951"/>
    <w:rsid w:val="004A4D11"/>
    <w:rsid w:val="004A7736"/>
    <w:rsid w:val="004B4994"/>
    <w:rsid w:val="004C3776"/>
    <w:rsid w:val="004C7D33"/>
    <w:rsid w:val="004D3782"/>
    <w:rsid w:val="004D7670"/>
    <w:rsid w:val="004E170B"/>
    <w:rsid w:val="004E3D88"/>
    <w:rsid w:val="004F0C30"/>
    <w:rsid w:val="004F12CD"/>
    <w:rsid w:val="004F3DAD"/>
    <w:rsid w:val="00511E23"/>
    <w:rsid w:val="0053143E"/>
    <w:rsid w:val="00531BDD"/>
    <w:rsid w:val="0053599C"/>
    <w:rsid w:val="00547347"/>
    <w:rsid w:val="005539D1"/>
    <w:rsid w:val="0055592A"/>
    <w:rsid w:val="00563DE7"/>
    <w:rsid w:val="00572EC1"/>
    <w:rsid w:val="005907A9"/>
    <w:rsid w:val="0059778C"/>
    <w:rsid w:val="005A11B4"/>
    <w:rsid w:val="005A3D4E"/>
    <w:rsid w:val="005C3EEB"/>
    <w:rsid w:val="005C5249"/>
    <w:rsid w:val="005C7C1E"/>
    <w:rsid w:val="005D566A"/>
    <w:rsid w:val="005D7F5E"/>
    <w:rsid w:val="005E56E8"/>
    <w:rsid w:val="005E7260"/>
    <w:rsid w:val="005F7635"/>
    <w:rsid w:val="006058B0"/>
    <w:rsid w:val="00607203"/>
    <w:rsid w:val="006079D7"/>
    <w:rsid w:val="00612516"/>
    <w:rsid w:val="0061633C"/>
    <w:rsid w:val="00622CA8"/>
    <w:rsid w:val="00624F1C"/>
    <w:rsid w:val="0062564B"/>
    <w:rsid w:val="00636076"/>
    <w:rsid w:val="006425C3"/>
    <w:rsid w:val="00654ACD"/>
    <w:rsid w:val="006638E4"/>
    <w:rsid w:val="00672E2A"/>
    <w:rsid w:val="00674562"/>
    <w:rsid w:val="0068126E"/>
    <w:rsid w:val="00682921"/>
    <w:rsid w:val="006C2BE3"/>
    <w:rsid w:val="006C7E70"/>
    <w:rsid w:val="006E6CA5"/>
    <w:rsid w:val="006E782E"/>
    <w:rsid w:val="006F455C"/>
    <w:rsid w:val="006F52C6"/>
    <w:rsid w:val="006F6348"/>
    <w:rsid w:val="007036C7"/>
    <w:rsid w:val="00725155"/>
    <w:rsid w:val="00744F6F"/>
    <w:rsid w:val="00746247"/>
    <w:rsid w:val="00750F2F"/>
    <w:rsid w:val="00753E60"/>
    <w:rsid w:val="0076705F"/>
    <w:rsid w:val="00783E17"/>
    <w:rsid w:val="00787F2F"/>
    <w:rsid w:val="007924B8"/>
    <w:rsid w:val="007A219B"/>
    <w:rsid w:val="007B0676"/>
    <w:rsid w:val="007B55E1"/>
    <w:rsid w:val="007B5F21"/>
    <w:rsid w:val="007C27DE"/>
    <w:rsid w:val="007C6116"/>
    <w:rsid w:val="007D2B1D"/>
    <w:rsid w:val="007E5AB1"/>
    <w:rsid w:val="007F3262"/>
    <w:rsid w:val="008320E5"/>
    <w:rsid w:val="00844759"/>
    <w:rsid w:val="00864933"/>
    <w:rsid w:val="008734CC"/>
    <w:rsid w:val="0087631F"/>
    <w:rsid w:val="008C54B8"/>
    <w:rsid w:val="008D1258"/>
    <w:rsid w:val="008D575B"/>
    <w:rsid w:val="008D73E1"/>
    <w:rsid w:val="008E0584"/>
    <w:rsid w:val="008E551B"/>
    <w:rsid w:val="008F5D76"/>
    <w:rsid w:val="00906833"/>
    <w:rsid w:val="00915DE3"/>
    <w:rsid w:val="00943BF4"/>
    <w:rsid w:val="00950418"/>
    <w:rsid w:val="009605A4"/>
    <w:rsid w:val="00963B91"/>
    <w:rsid w:val="009644F5"/>
    <w:rsid w:val="0096593D"/>
    <w:rsid w:val="00972829"/>
    <w:rsid w:val="00981F72"/>
    <w:rsid w:val="00983262"/>
    <w:rsid w:val="00983896"/>
    <w:rsid w:val="00992A61"/>
    <w:rsid w:val="009A4788"/>
    <w:rsid w:val="009B7030"/>
    <w:rsid w:val="009C31E4"/>
    <w:rsid w:val="009D715B"/>
    <w:rsid w:val="009E32B3"/>
    <w:rsid w:val="009F57D6"/>
    <w:rsid w:val="00A02F8F"/>
    <w:rsid w:val="00A064E2"/>
    <w:rsid w:val="00A13639"/>
    <w:rsid w:val="00A228FE"/>
    <w:rsid w:val="00A24544"/>
    <w:rsid w:val="00A27535"/>
    <w:rsid w:val="00A37E50"/>
    <w:rsid w:val="00A43CDA"/>
    <w:rsid w:val="00A63EF0"/>
    <w:rsid w:val="00A70292"/>
    <w:rsid w:val="00A77C24"/>
    <w:rsid w:val="00A80214"/>
    <w:rsid w:val="00A82FC6"/>
    <w:rsid w:val="00A83AC6"/>
    <w:rsid w:val="00A94B71"/>
    <w:rsid w:val="00AA4D2E"/>
    <w:rsid w:val="00AA5E0D"/>
    <w:rsid w:val="00AA7B08"/>
    <w:rsid w:val="00AB2C24"/>
    <w:rsid w:val="00AC7A20"/>
    <w:rsid w:val="00AD2213"/>
    <w:rsid w:val="00AD4826"/>
    <w:rsid w:val="00AE3F4E"/>
    <w:rsid w:val="00B117A2"/>
    <w:rsid w:val="00B12888"/>
    <w:rsid w:val="00B44510"/>
    <w:rsid w:val="00B46B07"/>
    <w:rsid w:val="00B505BA"/>
    <w:rsid w:val="00B50BBD"/>
    <w:rsid w:val="00B603A4"/>
    <w:rsid w:val="00B66AFE"/>
    <w:rsid w:val="00B806F8"/>
    <w:rsid w:val="00B86E0D"/>
    <w:rsid w:val="00B901BB"/>
    <w:rsid w:val="00BA1AB7"/>
    <w:rsid w:val="00BB0C19"/>
    <w:rsid w:val="00BC035C"/>
    <w:rsid w:val="00C035E5"/>
    <w:rsid w:val="00C2327E"/>
    <w:rsid w:val="00C31C95"/>
    <w:rsid w:val="00C34428"/>
    <w:rsid w:val="00C42790"/>
    <w:rsid w:val="00C520B8"/>
    <w:rsid w:val="00C52415"/>
    <w:rsid w:val="00C671E9"/>
    <w:rsid w:val="00C879D9"/>
    <w:rsid w:val="00C87E70"/>
    <w:rsid w:val="00C9282A"/>
    <w:rsid w:val="00CA07B1"/>
    <w:rsid w:val="00CA0E27"/>
    <w:rsid w:val="00CA6850"/>
    <w:rsid w:val="00CA6FA1"/>
    <w:rsid w:val="00CB7097"/>
    <w:rsid w:val="00CD39F1"/>
    <w:rsid w:val="00CE2ACF"/>
    <w:rsid w:val="00CE3732"/>
    <w:rsid w:val="00CF2471"/>
    <w:rsid w:val="00D1243E"/>
    <w:rsid w:val="00D13536"/>
    <w:rsid w:val="00D255F8"/>
    <w:rsid w:val="00D259D7"/>
    <w:rsid w:val="00D3280F"/>
    <w:rsid w:val="00D51F12"/>
    <w:rsid w:val="00D54162"/>
    <w:rsid w:val="00D7198F"/>
    <w:rsid w:val="00D735EC"/>
    <w:rsid w:val="00DA55A5"/>
    <w:rsid w:val="00DC544B"/>
    <w:rsid w:val="00DC698A"/>
    <w:rsid w:val="00DD0A67"/>
    <w:rsid w:val="00DD14FA"/>
    <w:rsid w:val="00DD1E30"/>
    <w:rsid w:val="00E01C83"/>
    <w:rsid w:val="00E22A44"/>
    <w:rsid w:val="00E230E2"/>
    <w:rsid w:val="00E24392"/>
    <w:rsid w:val="00E25153"/>
    <w:rsid w:val="00E32078"/>
    <w:rsid w:val="00E323B2"/>
    <w:rsid w:val="00E328A3"/>
    <w:rsid w:val="00E45C1E"/>
    <w:rsid w:val="00E56DC0"/>
    <w:rsid w:val="00E6059F"/>
    <w:rsid w:val="00E612D8"/>
    <w:rsid w:val="00E6238F"/>
    <w:rsid w:val="00E74F4A"/>
    <w:rsid w:val="00E75574"/>
    <w:rsid w:val="00E77090"/>
    <w:rsid w:val="00EA219E"/>
    <w:rsid w:val="00EA23BE"/>
    <w:rsid w:val="00EB2738"/>
    <w:rsid w:val="00EB49EA"/>
    <w:rsid w:val="00EB7B64"/>
    <w:rsid w:val="00EC0961"/>
    <w:rsid w:val="00EC506B"/>
    <w:rsid w:val="00ED27CA"/>
    <w:rsid w:val="00ED3D03"/>
    <w:rsid w:val="00ED5E26"/>
    <w:rsid w:val="00ED6261"/>
    <w:rsid w:val="00ED6CC5"/>
    <w:rsid w:val="00EE0DBA"/>
    <w:rsid w:val="00EE4114"/>
    <w:rsid w:val="00F13BCC"/>
    <w:rsid w:val="00F153D8"/>
    <w:rsid w:val="00F20103"/>
    <w:rsid w:val="00F21634"/>
    <w:rsid w:val="00F21F1B"/>
    <w:rsid w:val="00F228DD"/>
    <w:rsid w:val="00F51341"/>
    <w:rsid w:val="00F729A5"/>
    <w:rsid w:val="00F733F6"/>
    <w:rsid w:val="00F738DE"/>
    <w:rsid w:val="00F752B5"/>
    <w:rsid w:val="00F84486"/>
    <w:rsid w:val="00F84808"/>
    <w:rsid w:val="00F94E25"/>
    <w:rsid w:val="00FB06A0"/>
    <w:rsid w:val="00FB40FF"/>
    <w:rsid w:val="00FB75AF"/>
    <w:rsid w:val="00FC17BC"/>
    <w:rsid w:val="00FC2403"/>
    <w:rsid w:val="00FD2CCC"/>
    <w:rsid w:val="00FD2FFF"/>
    <w:rsid w:val="00FE5683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A247-4CC2-42CA-97D7-ABBAF6C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22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r</cp:lastModifiedBy>
  <cp:revision>118</cp:revision>
  <cp:lastPrinted>2018-02-27T04:40:00Z</cp:lastPrinted>
  <dcterms:created xsi:type="dcterms:W3CDTF">2017-01-19T04:34:00Z</dcterms:created>
  <dcterms:modified xsi:type="dcterms:W3CDTF">2018-03-05T04:10:00Z</dcterms:modified>
</cp:coreProperties>
</file>