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4B" w:rsidRPr="0098751E" w:rsidRDefault="00EB7C4B" w:rsidP="009875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51E">
        <w:rPr>
          <w:rFonts w:ascii="Times New Roman" w:hAnsi="Times New Roman" w:cs="Times New Roman"/>
          <w:b/>
          <w:sz w:val="28"/>
          <w:szCs w:val="28"/>
        </w:rPr>
        <w:t>Профилактические беседы</w:t>
      </w:r>
      <w:r w:rsidR="0098751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8751E">
        <w:rPr>
          <w:rFonts w:ascii="Times New Roman" w:hAnsi="Times New Roman" w:cs="Times New Roman"/>
          <w:b/>
          <w:sz w:val="28"/>
          <w:szCs w:val="28"/>
        </w:rPr>
        <w:t>Осторожно, тонкий лёд!</w:t>
      </w:r>
      <w:r w:rsidR="0098751E">
        <w:rPr>
          <w:rFonts w:ascii="Times New Roman" w:hAnsi="Times New Roman" w:cs="Times New Roman"/>
          <w:b/>
          <w:sz w:val="28"/>
          <w:szCs w:val="28"/>
        </w:rPr>
        <w:t>»</w:t>
      </w:r>
    </w:p>
    <w:p w:rsidR="00EB7C4B" w:rsidRPr="0098751E" w:rsidRDefault="00186CB2" w:rsidP="0036526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2165985</wp:posOffset>
            </wp:positionV>
            <wp:extent cx="2557145" cy="1915795"/>
            <wp:effectExtent l="19050" t="0" r="0" b="0"/>
            <wp:wrapSquare wrapText="bothSides"/>
            <wp:docPr id="2" name="Рисунок 2" descr="C:\Users\Светлана\Desktop\Новая папка\DCWL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DCWL5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45700" y="922351"/>
            <wp:positionH relativeFrom="margin">
              <wp:align>left</wp:align>
            </wp:positionH>
            <wp:positionV relativeFrom="margin">
              <wp:align>top</wp:align>
            </wp:positionV>
            <wp:extent cx="2349500" cy="1296063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51E" w:rsidRPr="0098751E">
        <w:rPr>
          <w:rFonts w:ascii="Times New Roman" w:hAnsi="Times New Roman" w:cs="Times New Roman"/>
          <w:sz w:val="28"/>
          <w:szCs w:val="28"/>
        </w:rPr>
        <w:t>Несколько дней на</w:t>
      </w:r>
      <w:r w:rsidR="00EB7C4B" w:rsidRPr="0098751E">
        <w:rPr>
          <w:rFonts w:ascii="Times New Roman" w:hAnsi="Times New Roman" w:cs="Times New Roman"/>
          <w:sz w:val="28"/>
          <w:szCs w:val="28"/>
        </w:rPr>
        <w:t>зад на Витиме завершилась шуга</w:t>
      </w:r>
      <w:r w:rsidR="0098751E" w:rsidRPr="0098751E">
        <w:rPr>
          <w:rFonts w:ascii="Times New Roman" w:hAnsi="Times New Roman" w:cs="Times New Roman"/>
          <w:sz w:val="28"/>
          <w:szCs w:val="28"/>
        </w:rPr>
        <w:t>,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и речку сковал лёд, </w:t>
      </w:r>
      <w:r w:rsidR="00365260">
        <w:rPr>
          <w:rFonts w:ascii="Times New Roman" w:hAnsi="Times New Roman" w:cs="Times New Roman"/>
          <w:sz w:val="28"/>
          <w:szCs w:val="28"/>
        </w:rPr>
        <w:t>но уже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сразу появились </w:t>
      </w:r>
      <w:r w:rsidR="0098751E" w:rsidRPr="0098751E">
        <w:rPr>
          <w:rFonts w:ascii="Times New Roman" w:hAnsi="Times New Roman" w:cs="Times New Roman"/>
          <w:sz w:val="28"/>
          <w:szCs w:val="28"/>
        </w:rPr>
        <w:t>отчаянные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сибиряки, которые решили перейти с одного берега на другой. </w:t>
      </w:r>
      <w:r w:rsidR="0098751E" w:rsidRPr="0098751E">
        <w:rPr>
          <w:rFonts w:ascii="Times New Roman" w:hAnsi="Times New Roman" w:cs="Times New Roman"/>
          <w:sz w:val="28"/>
          <w:szCs w:val="28"/>
        </w:rPr>
        <w:t>Первыми опробовали на себе проч</w:t>
      </w:r>
      <w:r w:rsidR="00EB7C4B" w:rsidRPr="0098751E">
        <w:rPr>
          <w:rFonts w:ascii="Times New Roman" w:hAnsi="Times New Roman" w:cs="Times New Roman"/>
          <w:sz w:val="28"/>
          <w:szCs w:val="28"/>
        </w:rPr>
        <w:t>ность льда мамака</w:t>
      </w:r>
      <w:r w:rsidR="0098751E" w:rsidRPr="0098751E">
        <w:rPr>
          <w:rFonts w:ascii="Times New Roman" w:hAnsi="Times New Roman" w:cs="Times New Roman"/>
          <w:sz w:val="28"/>
          <w:szCs w:val="28"/>
        </w:rPr>
        <w:t>нцы. Видеоролик с записью перехо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да облетел практически все социальные сети: люди, кто с палками, кто налегке, </w:t>
      </w:r>
      <w:r w:rsidR="0098751E" w:rsidRPr="0098751E">
        <w:rPr>
          <w:rFonts w:ascii="Times New Roman" w:hAnsi="Times New Roman" w:cs="Times New Roman"/>
          <w:sz w:val="28"/>
          <w:szCs w:val="28"/>
        </w:rPr>
        <w:t>гуськом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идут в сторону города, минуя незамерзшие участки реки. Чуть позже </w:t>
      </w:r>
      <w:r w:rsidR="0098751E" w:rsidRPr="0098751E">
        <w:rPr>
          <w:rFonts w:ascii="Times New Roman" w:hAnsi="Times New Roman" w:cs="Times New Roman"/>
          <w:sz w:val="28"/>
          <w:szCs w:val="28"/>
        </w:rPr>
        <w:t>неустрашимый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автовладелец Нивы, на свой страх и риск, въехал на неокрепший лед, и </w:t>
      </w:r>
      <w:r w:rsidR="0098751E" w:rsidRPr="0098751E">
        <w:rPr>
          <w:rFonts w:ascii="Times New Roman" w:hAnsi="Times New Roman" w:cs="Times New Roman"/>
          <w:sz w:val="28"/>
          <w:szCs w:val="28"/>
        </w:rPr>
        <w:t>практически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сразу машина ушла под </w:t>
      </w:r>
      <w:r w:rsidR="00365260">
        <w:rPr>
          <w:rFonts w:ascii="Times New Roman" w:hAnsi="Times New Roman" w:cs="Times New Roman"/>
          <w:sz w:val="28"/>
          <w:szCs w:val="28"/>
        </w:rPr>
        <w:t>воду</w:t>
      </w:r>
      <w:proofErr w:type="gramStart"/>
      <w:r w:rsidR="00EB7C4B" w:rsidRPr="009875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7C4B" w:rsidRPr="0098751E">
        <w:rPr>
          <w:rFonts w:ascii="Times New Roman" w:hAnsi="Times New Roman" w:cs="Times New Roman"/>
          <w:sz w:val="28"/>
          <w:szCs w:val="28"/>
        </w:rPr>
        <w:t xml:space="preserve"> </w:t>
      </w:r>
      <w:r w:rsidR="00365260">
        <w:rPr>
          <w:rFonts w:ascii="Times New Roman" w:hAnsi="Times New Roman" w:cs="Times New Roman"/>
          <w:sz w:val="28"/>
          <w:szCs w:val="28"/>
        </w:rPr>
        <w:t>С</w:t>
      </w:r>
      <w:r w:rsidR="00EB7C4B" w:rsidRPr="0098751E">
        <w:rPr>
          <w:rFonts w:ascii="Times New Roman" w:hAnsi="Times New Roman" w:cs="Times New Roman"/>
          <w:sz w:val="28"/>
          <w:szCs w:val="28"/>
        </w:rPr>
        <w:t xml:space="preserve"> помощью тяжелой техники отечественное авто вызволили из ледового капкана. Пострадавших нет. К владельцу транспортного средства будут применены меры административного наказания.</w:t>
      </w:r>
      <w:r w:rsidRPr="00186C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7C4B" w:rsidRPr="00365260" w:rsidRDefault="00EB7C4B" w:rsidP="00365260">
      <w:pPr>
        <w:spacing w:after="0"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365260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98751E" w:rsidRPr="00365260">
        <w:rPr>
          <w:rFonts w:ascii="Times New Roman" w:hAnsi="Times New Roman" w:cs="Times New Roman"/>
          <w:sz w:val="28"/>
          <w:szCs w:val="28"/>
        </w:rPr>
        <w:t>предупреждения</w:t>
      </w:r>
      <w:r w:rsidRPr="00365260">
        <w:rPr>
          <w:rFonts w:ascii="Times New Roman" w:hAnsi="Times New Roman" w:cs="Times New Roman"/>
          <w:sz w:val="28"/>
          <w:szCs w:val="28"/>
        </w:rPr>
        <w:t xml:space="preserve"> происшествий на водных объектах </w:t>
      </w:r>
      <w:r w:rsidR="0098751E" w:rsidRPr="00365260">
        <w:rPr>
          <w:rFonts w:ascii="Times New Roman" w:hAnsi="Times New Roman" w:cs="Times New Roman"/>
          <w:sz w:val="28"/>
          <w:szCs w:val="28"/>
        </w:rPr>
        <w:t>старшим</w:t>
      </w:r>
      <w:r w:rsidRPr="00365260">
        <w:rPr>
          <w:rFonts w:ascii="Times New Roman" w:hAnsi="Times New Roman" w:cs="Times New Roman"/>
          <w:sz w:val="28"/>
          <w:szCs w:val="28"/>
        </w:rPr>
        <w:t xml:space="preserve"> государственным </w:t>
      </w:r>
      <w:r w:rsidR="0098751E" w:rsidRPr="00365260">
        <w:rPr>
          <w:rFonts w:ascii="Times New Roman" w:hAnsi="Times New Roman" w:cs="Times New Roman"/>
          <w:sz w:val="28"/>
          <w:szCs w:val="28"/>
        </w:rPr>
        <w:t>инспектором</w:t>
      </w:r>
      <w:r w:rsidRPr="00365260">
        <w:rPr>
          <w:rFonts w:ascii="Times New Roman" w:hAnsi="Times New Roman" w:cs="Times New Roman"/>
          <w:sz w:val="28"/>
          <w:szCs w:val="28"/>
        </w:rPr>
        <w:t xml:space="preserve"> по маломерным судам Бодайбинского </w:t>
      </w:r>
      <w:r w:rsidR="0098751E" w:rsidRPr="00365260">
        <w:rPr>
          <w:rFonts w:ascii="Times New Roman" w:hAnsi="Times New Roman" w:cs="Times New Roman"/>
          <w:sz w:val="28"/>
          <w:szCs w:val="28"/>
        </w:rPr>
        <w:t>инспекторского</w:t>
      </w:r>
      <w:r w:rsidRPr="00365260">
        <w:rPr>
          <w:rFonts w:ascii="Times New Roman" w:hAnsi="Times New Roman" w:cs="Times New Roman"/>
          <w:sz w:val="28"/>
          <w:szCs w:val="28"/>
        </w:rPr>
        <w:t xml:space="preserve"> участка ГИМС</w:t>
      </w:r>
      <w:r w:rsidR="00365260">
        <w:rPr>
          <w:rFonts w:ascii="Times New Roman" w:hAnsi="Times New Roman" w:cs="Times New Roman"/>
          <w:sz w:val="28"/>
          <w:szCs w:val="28"/>
        </w:rPr>
        <w:t xml:space="preserve"> </w:t>
      </w:r>
      <w:r w:rsidRPr="00365260">
        <w:rPr>
          <w:rFonts w:ascii="Times New Roman" w:hAnsi="Times New Roman" w:cs="Times New Roman"/>
          <w:sz w:val="28"/>
          <w:szCs w:val="28"/>
        </w:rPr>
        <w:t xml:space="preserve">В.Ю. Юмашевым, </w:t>
      </w:r>
      <w:r w:rsidR="0098751E" w:rsidRPr="00365260">
        <w:rPr>
          <w:rFonts w:ascii="Times New Roman" w:hAnsi="Times New Roman" w:cs="Times New Roman"/>
          <w:sz w:val="28"/>
          <w:szCs w:val="28"/>
        </w:rPr>
        <w:t>госинспектором</w:t>
      </w:r>
      <w:r w:rsidRPr="00365260">
        <w:rPr>
          <w:rFonts w:ascii="Times New Roman" w:hAnsi="Times New Roman" w:cs="Times New Roman"/>
          <w:sz w:val="28"/>
          <w:szCs w:val="28"/>
        </w:rPr>
        <w:t xml:space="preserve"> по маломерным судам А.И. Сонновым совместно с ответственным секретарем Комиссии по делам </w:t>
      </w:r>
      <w:r w:rsidR="0098751E" w:rsidRPr="00365260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Pr="00365260">
        <w:rPr>
          <w:rFonts w:ascii="Times New Roman" w:hAnsi="Times New Roman" w:cs="Times New Roman"/>
          <w:sz w:val="28"/>
          <w:szCs w:val="28"/>
        </w:rPr>
        <w:t xml:space="preserve"> и защите их прав В.В. Губкиной проведены </w:t>
      </w:r>
      <w:r w:rsidR="0098751E" w:rsidRPr="00365260">
        <w:rPr>
          <w:rFonts w:ascii="Times New Roman" w:hAnsi="Times New Roman" w:cs="Times New Roman"/>
          <w:sz w:val="28"/>
          <w:szCs w:val="28"/>
        </w:rPr>
        <w:t>профилактические</w:t>
      </w:r>
      <w:r w:rsidRPr="00365260">
        <w:rPr>
          <w:rFonts w:ascii="Times New Roman" w:hAnsi="Times New Roman" w:cs="Times New Roman"/>
          <w:sz w:val="28"/>
          <w:szCs w:val="28"/>
        </w:rPr>
        <w:t xml:space="preserve"> беседы в </w:t>
      </w:r>
      <w:r w:rsidR="0098751E" w:rsidRPr="0036526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65260">
        <w:rPr>
          <w:rFonts w:ascii="Times New Roman" w:hAnsi="Times New Roman" w:cs="Times New Roman"/>
          <w:sz w:val="28"/>
          <w:szCs w:val="28"/>
        </w:rPr>
        <w:t xml:space="preserve"> учреждениях </w:t>
      </w:r>
      <w:proofErr w:type="gramStart"/>
      <w:r w:rsidRPr="0036526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65260">
        <w:rPr>
          <w:rFonts w:ascii="Times New Roman" w:hAnsi="Times New Roman" w:cs="Times New Roman"/>
          <w:sz w:val="28"/>
          <w:szCs w:val="28"/>
        </w:rPr>
        <w:t xml:space="preserve">. Бодайбо. </w:t>
      </w:r>
      <w:proofErr w:type="gramStart"/>
      <w:r w:rsidRPr="00365260">
        <w:rPr>
          <w:rFonts w:ascii="Times New Roman" w:hAnsi="Times New Roman" w:cs="Times New Roman"/>
          <w:sz w:val="28"/>
          <w:szCs w:val="28"/>
        </w:rPr>
        <w:t xml:space="preserve">Инспекторы </w:t>
      </w:r>
      <w:r w:rsidR="0098751E" w:rsidRPr="00365260">
        <w:rPr>
          <w:rFonts w:ascii="Times New Roman" w:hAnsi="Times New Roman" w:cs="Times New Roman"/>
          <w:sz w:val="28"/>
          <w:szCs w:val="28"/>
        </w:rPr>
        <w:t xml:space="preserve">рассказали </w:t>
      </w:r>
      <w:r w:rsidRPr="00365260">
        <w:rPr>
          <w:rFonts w:ascii="Times New Roman" w:hAnsi="Times New Roman" w:cs="Times New Roman"/>
          <w:sz w:val="28"/>
          <w:szCs w:val="28"/>
        </w:rPr>
        <w:t xml:space="preserve"> о недопустимости выхода людей на </w:t>
      </w:r>
      <w:r w:rsidR="0098751E" w:rsidRPr="00365260">
        <w:rPr>
          <w:rFonts w:ascii="Times New Roman" w:hAnsi="Times New Roman" w:cs="Times New Roman"/>
          <w:sz w:val="28"/>
          <w:szCs w:val="28"/>
        </w:rPr>
        <w:t>неокрепший</w:t>
      </w:r>
      <w:r w:rsidRPr="00365260">
        <w:rPr>
          <w:rFonts w:ascii="Times New Roman" w:hAnsi="Times New Roman" w:cs="Times New Roman"/>
          <w:sz w:val="28"/>
          <w:szCs w:val="28"/>
        </w:rPr>
        <w:t xml:space="preserve"> лед</w:t>
      </w:r>
      <w:r w:rsidR="0098751E" w:rsidRPr="00365260">
        <w:rPr>
          <w:rFonts w:ascii="Times New Roman" w:hAnsi="Times New Roman" w:cs="Times New Roman"/>
          <w:sz w:val="28"/>
          <w:szCs w:val="28"/>
        </w:rPr>
        <w:t xml:space="preserve"> </w:t>
      </w:r>
      <w:r w:rsidRPr="00365260">
        <w:rPr>
          <w:rFonts w:ascii="Times New Roman" w:hAnsi="Times New Roman" w:cs="Times New Roman"/>
          <w:sz w:val="28"/>
          <w:szCs w:val="28"/>
        </w:rPr>
        <w:t xml:space="preserve">и </w:t>
      </w:r>
      <w:r w:rsidR="0098751E" w:rsidRPr="00365260">
        <w:rPr>
          <w:rFonts w:ascii="Times New Roman" w:hAnsi="Times New Roman" w:cs="Times New Roman"/>
          <w:sz w:val="28"/>
          <w:szCs w:val="28"/>
        </w:rPr>
        <w:t>поделились</w:t>
      </w:r>
      <w:r w:rsidRPr="00365260">
        <w:rPr>
          <w:rFonts w:ascii="Times New Roman" w:hAnsi="Times New Roman" w:cs="Times New Roman"/>
          <w:sz w:val="28"/>
          <w:szCs w:val="28"/>
        </w:rPr>
        <w:t xml:space="preserve"> информацией на тему безопасности на водных объектах в осенне-зимний и весенний периоды. </w:t>
      </w:r>
      <w:proofErr w:type="gramEnd"/>
    </w:p>
    <w:p w:rsidR="00EB7C4B" w:rsidRPr="00365260" w:rsidRDefault="00EB7C4B" w:rsidP="00365260">
      <w:pPr>
        <w:spacing w:after="0"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365260">
        <w:rPr>
          <w:rFonts w:ascii="Times New Roman" w:hAnsi="Times New Roman" w:cs="Times New Roman"/>
          <w:sz w:val="28"/>
          <w:szCs w:val="28"/>
        </w:rPr>
        <w:t xml:space="preserve">Дети младшего и среднего звена внимательно прослушали лекцию В.Ю. Юмашева и А.И. Соннова, которые </w:t>
      </w:r>
      <w:r w:rsidR="0098751E" w:rsidRPr="00365260">
        <w:rPr>
          <w:rFonts w:ascii="Times New Roman" w:hAnsi="Times New Roman" w:cs="Times New Roman"/>
          <w:sz w:val="28"/>
          <w:szCs w:val="28"/>
        </w:rPr>
        <w:t>рассказали</w:t>
      </w:r>
      <w:r w:rsidRPr="00365260">
        <w:rPr>
          <w:rFonts w:ascii="Times New Roman" w:hAnsi="Times New Roman" w:cs="Times New Roman"/>
          <w:sz w:val="28"/>
          <w:szCs w:val="28"/>
        </w:rPr>
        <w:t xml:space="preserve"> о структурном </w:t>
      </w:r>
      <w:r w:rsidR="0098751E" w:rsidRPr="00365260">
        <w:rPr>
          <w:rFonts w:ascii="Times New Roman" w:hAnsi="Times New Roman" w:cs="Times New Roman"/>
          <w:sz w:val="28"/>
          <w:szCs w:val="28"/>
        </w:rPr>
        <w:t>подразделении</w:t>
      </w:r>
      <w:r w:rsidRPr="00365260">
        <w:rPr>
          <w:rFonts w:ascii="Times New Roman" w:hAnsi="Times New Roman" w:cs="Times New Roman"/>
          <w:sz w:val="28"/>
          <w:szCs w:val="28"/>
        </w:rPr>
        <w:t xml:space="preserve"> МЧС и задачах инспекторского участка.</w:t>
      </w:r>
    </w:p>
    <w:p w:rsidR="00EB7C4B" w:rsidRPr="00AF2300" w:rsidRDefault="00AA58FC" w:rsidP="00AF2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00655" cy="2027555"/>
            <wp:effectExtent l="19050" t="0" r="4445" b="0"/>
            <wp:wrapSquare wrapText="bothSides"/>
            <wp:docPr id="3" name="Рисунок 3" descr="C:\Users\Светлана\Desktop\Новая папка\FXDY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FXDY1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В своем выступлении Владимир Юрьевич </w:t>
      </w:r>
      <w:r w:rsidR="0098751E" w:rsidRPr="00AF2300">
        <w:rPr>
          <w:rFonts w:ascii="Times New Roman" w:hAnsi="Times New Roman" w:cs="Times New Roman"/>
          <w:sz w:val="28"/>
          <w:szCs w:val="28"/>
        </w:rPr>
        <w:t>отметил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, что с началом </w:t>
      </w:r>
      <w:r w:rsidR="0098751E" w:rsidRPr="00AF2300">
        <w:rPr>
          <w:rFonts w:ascii="Times New Roman" w:hAnsi="Times New Roman" w:cs="Times New Roman"/>
          <w:sz w:val="28"/>
          <w:szCs w:val="28"/>
        </w:rPr>
        <w:t>ледостава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начались </w:t>
      </w:r>
      <w:r w:rsidR="0098751E" w:rsidRPr="00AF2300">
        <w:rPr>
          <w:rFonts w:ascii="Times New Roman" w:hAnsi="Times New Roman" w:cs="Times New Roman"/>
          <w:sz w:val="28"/>
          <w:szCs w:val="28"/>
        </w:rPr>
        <w:t>внештатные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ситуации: выход и выезд на лед, нес</w:t>
      </w:r>
      <w:r w:rsidR="00365260" w:rsidRPr="00AF2300">
        <w:rPr>
          <w:rFonts w:ascii="Times New Roman" w:hAnsi="Times New Roman" w:cs="Times New Roman"/>
          <w:sz w:val="28"/>
          <w:szCs w:val="28"/>
        </w:rPr>
        <w:t xml:space="preserve">мотря на предупреждающие знаки, и 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добавил, что в Иркутской области уже </w:t>
      </w:r>
      <w:r w:rsidR="0098751E" w:rsidRPr="00AF2300">
        <w:rPr>
          <w:rFonts w:ascii="Times New Roman" w:hAnsi="Times New Roman" w:cs="Times New Roman"/>
          <w:sz w:val="28"/>
          <w:szCs w:val="28"/>
        </w:rPr>
        <w:t>зарегистрированы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два </w:t>
      </w:r>
      <w:r w:rsidR="0098751E" w:rsidRPr="00AF2300">
        <w:rPr>
          <w:rFonts w:ascii="Times New Roman" w:hAnsi="Times New Roman" w:cs="Times New Roman"/>
          <w:sz w:val="28"/>
          <w:szCs w:val="28"/>
        </w:rPr>
        <w:t>смертельных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случая, а также  ЧС с провалившимися под лед детьми. </w:t>
      </w:r>
    </w:p>
    <w:p w:rsidR="00EB7C4B" w:rsidRPr="00AF2300" w:rsidRDefault="00EB7C4B" w:rsidP="00AF23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300">
        <w:rPr>
          <w:rFonts w:ascii="Times New Roman" w:hAnsi="Times New Roman" w:cs="Times New Roman"/>
          <w:sz w:val="28"/>
          <w:szCs w:val="28"/>
        </w:rPr>
        <w:t>-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Движение, переход, выход на лед в осенне-зимний период разрешен только там, где </w:t>
      </w:r>
      <w:r w:rsidR="0098751E" w:rsidRPr="00AF2300">
        <w:rPr>
          <w:rFonts w:ascii="Times New Roman" w:hAnsi="Times New Roman" w:cs="Times New Roman"/>
          <w:i/>
          <w:sz w:val="28"/>
          <w:szCs w:val="28"/>
        </w:rPr>
        <w:t>обустроена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ледовая переправа. В настоящее время </w:t>
      </w:r>
      <w:r w:rsidR="0098751E" w:rsidRPr="00AF2300">
        <w:rPr>
          <w:rFonts w:ascii="Times New Roman" w:hAnsi="Times New Roman" w:cs="Times New Roman"/>
          <w:i/>
          <w:sz w:val="28"/>
          <w:szCs w:val="28"/>
        </w:rPr>
        <w:t>ледовых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дорог нет! Они будут строиться в декабре </w:t>
      </w:r>
      <w:r w:rsidR="0098751E" w:rsidRPr="00AF2300">
        <w:rPr>
          <w:rFonts w:ascii="Times New Roman" w:hAnsi="Times New Roman" w:cs="Times New Roman"/>
          <w:i/>
          <w:sz w:val="28"/>
          <w:szCs w:val="28"/>
        </w:rPr>
        <w:t>соответствующими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751E" w:rsidRPr="00AF2300">
        <w:rPr>
          <w:rFonts w:ascii="Times New Roman" w:hAnsi="Times New Roman" w:cs="Times New Roman"/>
          <w:i/>
          <w:sz w:val="28"/>
          <w:szCs w:val="28"/>
        </w:rPr>
        <w:t>службами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в районе </w:t>
      </w:r>
      <w:r w:rsidR="0098751E" w:rsidRPr="00AF2300">
        <w:rPr>
          <w:rFonts w:ascii="Times New Roman" w:hAnsi="Times New Roman" w:cs="Times New Roman"/>
          <w:i/>
          <w:sz w:val="28"/>
          <w:szCs w:val="28"/>
        </w:rPr>
        <w:t>Бисяга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и поселка Мамакан. На </w:t>
      </w:r>
      <w:r w:rsidR="0098751E" w:rsidRPr="00AF2300">
        <w:rPr>
          <w:rFonts w:ascii="Times New Roman" w:hAnsi="Times New Roman" w:cs="Times New Roman"/>
          <w:i/>
          <w:sz w:val="28"/>
          <w:szCs w:val="28"/>
        </w:rPr>
        <w:lastRenderedPageBreak/>
        <w:t>переправах</w:t>
      </w:r>
      <w:r w:rsidRPr="00AF2300">
        <w:rPr>
          <w:rFonts w:ascii="Times New Roman" w:hAnsi="Times New Roman" w:cs="Times New Roman"/>
          <w:i/>
          <w:sz w:val="28"/>
          <w:szCs w:val="28"/>
        </w:rPr>
        <w:t xml:space="preserve"> будет сделан пешеходный переход и разрешено движение.</w:t>
      </w:r>
    </w:p>
    <w:p w:rsidR="00EB7C4B" w:rsidRPr="00AF2300" w:rsidRDefault="00AA58FC" w:rsidP="00AF23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3232619</wp:posOffset>
            </wp:positionH>
            <wp:positionV relativeFrom="margin">
              <wp:posOffset>-52181</wp:posOffset>
            </wp:positionV>
            <wp:extent cx="2843420" cy="2130949"/>
            <wp:effectExtent l="19050" t="0" r="0" b="0"/>
            <wp:wrapSquare wrapText="bothSides"/>
            <wp:docPr id="4" name="Рисунок 4" descr="C:\Users\Светлана\Desktop\Новая папка\JJUY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JJUY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0" cy="21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Инспекторы </w:t>
      </w:r>
      <w:r w:rsidR="0098751E" w:rsidRPr="00AF2300">
        <w:rPr>
          <w:rFonts w:ascii="Times New Roman" w:hAnsi="Times New Roman" w:cs="Times New Roman"/>
          <w:sz w:val="28"/>
          <w:szCs w:val="28"/>
        </w:rPr>
        <w:t>интересовались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у ребят, знают ли они</w:t>
      </w:r>
      <w:r w:rsidR="0098751E" w:rsidRPr="00AF2300">
        <w:rPr>
          <w:rFonts w:ascii="Times New Roman" w:hAnsi="Times New Roman" w:cs="Times New Roman"/>
          <w:sz w:val="28"/>
          <w:szCs w:val="28"/>
        </w:rPr>
        <w:t>,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каким должен быть </w:t>
      </w:r>
      <w:r w:rsidR="0098751E" w:rsidRPr="00AF2300">
        <w:rPr>
          <w:rFonts w:ascii="Times New Roman" w:hAnsi="Times New Roman" w:cs="Times New Roman"/>
          <w:sz w:val="28"/>
          <w:szCs w:val="28"/>
        </w:rPr>
        <w:t>безопасный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лед? Одни дети </w:t>
      </w:r>
      <w:r w:rsidR="0098751E" w:rsidRPr="00AF2300">
        <w:rPr>
          <w:rFonts w:ascii="Times New Roman" w:hAnsi="Times New Roman" w:cs="Times New Roman"/>
          <w:sz w:val="28"/>
          <w:szCs w:val="28"/>
        </w:rPr>
        <w:t>разводили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руками и пожимали плечами, другие отвечали, но неверно. На самом деле, безопасным для </w:t>
      </w:r>
      <w:r w:rsidR="0098751E" w:rsidRPr="00AF2300">
        <w:rPr>
          <w:rFonts w:ascii="Times New Roman" w:hAnsi="Times New Roman" w:cs="Times New Roman"/>
          <w:sz w:val="28"/>
          <w:szCs w:val="28"/>
        </w:rPr>
        <w:t>человека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считается лед </w:t>
      </w:r>
      <w:r w:rsidR="0098751E" w:rsidRPr="00AF2300">
        <w:rPr>
          <w:rFonts w:ascii="Times New Roman" w:hAnsi="Times New Roman" w:cs="Times New Roman"/>
          <w:sz w:val="28"/>
          <w:szCs w:val="28"/>
        </w:rPr>
        <w:t xml:space="preserve"> 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голубого цвета и толщиной 10 см. С наступлением тепла (в </w:t>
      </w:r>
      <w:r w:rsidR="0098751E" w:rsidRPr="00AF2300">
        <w:rPr>
          <w:rFonts w:ascii="Times New Roman" w:hAnsi="Times New Roman" w:cs="Times New Roman"/>
          <w:sz w:val="28"/>
          <w:szCs w:val="28"/>
        </w:rPr>
        <w:t>весенний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период) лед меняет свою структуру, становится как «молоко» белым и </w:t>
      </w:r>
      <w:r w:rsidR="0098751E" w:rsidRPr="00AF2300">
        <w:rPr>
          <w:rFonts w:ascii="Times New Roman" w:hAnsi="Times New Roman" w:cs="Times New Roman"/>
          <w:sz w:val="28"/>
          <w:szCs w:val="28"/>
        </w:rPr>
        <w:t>рыхлым</w:t>
      </w:r>
      <w:r w:rsidR="00EB7C4B" w:rsidRPr="00AF2300">
        <w:rPr>
          <w:rFonts w:ascii="Times New Roman" w:hAnsi="Times New Roman" w:cs="Times New Roman"/>
          <w:sz w:val="28"/>
          <w:szCs w:val="28"/>
        </w:rPr>
        <w:t xml:space="preserve"> – это самая опасная структура льда, которая не выдержит веса человека.</w:t>
      </w:r>
    </w:p>
    <w:p w:rsidR="0098751E" w:rsidRPr="00AF2300" w:rsidRDefault="00AA58FC" w:rsidP="00AF2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147320</wp:posOffset>
            </wp:positionH>
            <wp:positionV relativeFrom="margin">
              <wp:posOffset>3255010</wp:posOffset>
            </wp:positionV>
            <wp:extent cx="2716530" cy="3617595"/>
            <wp:effectExtent l="19050" t="0" r="7620" b="0"/>
            <wp:wrapSquare wrapText="bothSides"/>
            <wp:docPr id="5" name="Рисунок 5" descr="C:\Users\Светлана\Desktop\Новая папка\UKFZ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UKFZ9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51E" w:rsidRPr="00AF2300">
        <w:rPr>
          <w:rFonts w:ascii="Times New Roman" w:hAnsi="Times New Roman" w:cs="Times New Roman"/>
          <w:sz w:val="28"/>
          <w:szCs w:val="28"/>
        </w:rPr>
        <w:t xml:space="preserve">С учетом совпадения времени школьных каникул с периодом ледостава особую актуальность представляет вопрос профилактики гибели детей на водных объектах в зимний период. Причиной несчастных случаев, как правило, является недостаточный </w:t>
      </w:r>
      <w:proofErr w:type="gramStart"/>
      <w:r w:rsidR="0098751E" w:rsidRPr="00AF230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8751E" w:rsidRPr="00AF2300">
        <w:rPr>
          <w:rFonts w:ascii="Times New Roman" w:hAnsi="Times New Roman" w:cs="Times New Roman"/>
          <w:sz w:val="28"/>
          <w:szCs w:val="28"/>
        </w:rPr>
        <w:t xml:space="preserve"> деть</w:t>
      </w:r>
      <w:r w:rsidR="00AF2300" w:rsidRPr="00AF2300">
        <w:rPr>
          <w:rFonts w:ascii="Times New Roman" w:hAnsi="Times New Roman" w:cs="Times New Roman"/>
          <w:sz w:val="28"/>
          <w:szCs w:val="28"/>
        </w:rPr>
        <w:t>ми со стороны взрослых лиц и не</w:t>
      </w:r>
      <w:r w:rsidR="0098751E" w:rsidRPr="00AF2300">
        <w:rPr>
          <w:rFonts w:ascii="Times New Roman" w:hAnsi="Times New Roman" w:cs="Times New Roman"/>
          <w:sz w:val="28"/>
          <w:szCs w:val="28"/>
        </w:rPr>
        <w:t xml:space="preserve">знание и несоблюдение элементарных правил безопасного поведения в зимний период. </w:t>
      </w:r>
    </w:p>
    <w:p w:rsidR="00AF2300" w:rsidRDefault="0098751E" w:rsidP="00AF2300">
      <w:pPr>
        <w:spacing w:after="0"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AF2300">
        <w:rPr>
          <w:rFonts w:ascii="Times New Roman" w:hAnsi="Times New Roman" w:cs="Times New Roman"/>
          <w:sz w:val="28"/>
          <w:szCs w:val="28"/>
        </w:rPr>
        <w:t>Инспекторы рассказали ребятам о некоторых правилах, которые помогут спастись в чрезвычайной ситуации. Во-первых, никакой паники! Во-вторых, нужно раскинуть руки в стороны, ухватиться за кромку льда и попытаться выбраться на лед.</w:t>
      </w:r>
    </w:p>
    <w:p w:rsidR="0098751E" w:rsidRPr="00900377" w:rsidRDefault="0098751E" w:rsidP="00AF2300">
      <w:pPr>
        <w:spacing w:after="0" w:line="20" w:lineRule="atLeast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00377">
        <w:rPr>
          <w:rFonts w:ascii="Times New Roman" w:hAnsi="Times New Roman" w:cs="Times New Roman"/>
          <w:i/>
          <w:sz w:val="28"/>
          <w:szCs w:val="28"/>
        </w:rPr>
        <w:t>- Если вы стали свидетелем, как ваш товарищ провалился, то к нему нужно добраться ползком по его же следу, подать шарф, ремень, веревку, чтобы он зацепился и помочь выбраться. Если вы провалились и выбрались из полыньи, всегда выходите своим следом, потому что там вас лед выдержал, и вы уже не провалитесь. Затем вызываем МЧС  – 01 или 112 – ищем обогрев, чтобы снять мокрую одежду и согреться горячем чаем, - рассказал В.Ю. Юмашев.</w:t>
      </w:r>
    </w:p>
    <w:p w:rsidR="0098751E" w:rsidRPr="00AF2300" w:rsidRDefault="0098751E" w:rsidP="00AF2300">
      <w:pPr>
        <w:spacing w:after="0"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AF2300">
        <w:rPr>
          <w:rFonts w:ascii="Times New Roman" w:hAnsi="Times New Roman" w:cs="Times New Roman"/>
          <w:sz w:val="28"/>
          <w:szCs w:val="28"/>
        </w:rPr>
        <w:t xml:space="preserve">Государственные инспекторы обратили внимание ребят на ледоход в весенний период, на то, что прыгать по льдинам категорически запрещено. </w:t>
      </w:r>
    </w:p>
    <w:p w:rsidR="0098751E" w:rsidRPr="00AF2300" w:rsidRDefault="0098751E" w:rsidP="00AF230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AF2300">
        <w:rPr>
          <w:rFonts w:ascii="Times New Roman" w:hAnsi="Times New Roman" w:cs="Times New Roman"/>
          <w:sz w:val="28"/>
          <w:szCs w:val="28"/>
        </w:rPr>
        <w:t>- Если во время патрулирования мы вас увидим на льду, то вы будете задержаны, вызваны родители, составлен протокол о нарушении, который будет рассмотрен на комиссии по делам несовершеннолетних, добавил А.И. Соннов.</w:t>
      </w:r>
    </w:p>
    <w:p w:rsidR="0098751E" w:rsidRPr="00AF2300" w:rsidRDefault="0098751E" w:rsidP="00AF2300">
      <w:pPr>
        <w:spacing w:after="0" w:line="2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AF2300">
        <w:rPr>
          <w:rFonts w:ascii="Times New Roman" w:hAnsi="Times New Roman" w:cs="Times New Roman"/>
          <w:sz w:val="28"/>
          <w:szCs w:val="28"/>
        </w:rPr>
        <w:lastRenderedPageBreak/>
        <w:t xml:space="preserve">Антон Иванович раздал ребятам памятки, </w:t>
      </w:r>
      <w:r w:rsidR="00AF2300">
        <w:rPr>
          <w:rFonts w:ascii="Times New Roman" w:hAnsi="Times New Roman" w:cs="Times New Roman"/>
          <w:sz w:val="28"/>
          <w:szCs w:val="28"/>
        </w:rPr>
        <w:t>о том,</w:t>
      </w:r>
      <w:r w:rsidRPr="00AF2300">
        <w:rPr>
          <w:rFonts w:ascii="Times New Roman" w:hAnsi="Times New Roman" w:cs="Times New Roman"/>
          <w:sz w:val="28"/>
          <w:szCs w:val="28"/>
        </w:rPr>
        <w:t xml:space="preserve"> как нужно поступить в той или иной ситуации. В завершении профилактической беседы дети поблагодарили инспекторов и секретаря Комиссии за интересный проведенный урок.</w:t>
      </w:r>
      <w:r w:rsidR="00AA58FC" w:rsidRPr="00AA58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58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43" name="Рисунок 6" descr="C:\Users\Светлана\Desktop\Новая папка\MWGV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MWGV76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1E" w:rsidRPr="00AF2300" w:rsidRDefault="00AA58FC" w:rsidP="00AF230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7" name="Рисунок 7" descr="C:\Users\Светлана\Desktop\Новая папка\OHYD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OHYD29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8" name="Рисунок 8" descr="C:\Users\Светлана\Desktop\Новая папка\PBFU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PBFU69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9" name="Рисунок 9" descr="C:\Users\Светлана\Desktop\Новая папка\PGZX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овая папка\PGZX27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10" name="Рисунок 10" descr="C:\Users\Светлана\Desktop\Новая папка\PUHK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Новая папка\PUHK79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1" name="Рисунок 11" descr="C:\Users\Светлана\Desktop\Новая папка\QYNN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Новая папка\QYNN62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2" name="Рисунок 12" descr="C:\Users\Светлана\Desktop\Новая папка\RDOT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Новая папка\RDOT36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3" name="Рисунок 13" descr="C:\Users\Светлана\Desktop\Новая папка\RJBW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Новая папка\RJBW71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14" name="Рисунок 14" descr="C:\Users\Светлана\Desktop\Новая папка\RSQP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Новая папка\RSQP79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15" name="Рисунок 15" descr="C:\Users\Светлана\Desktop\Новая папка\SOVA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Новая папка\SOVA20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6" name="Рисунок 16" descr="C:\Users\Светлана\Desktop\Новая папка\SXVP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Новая папка\SXVP51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7" name="Рисунок 17" descr="C:\Users\Светлана\Desktop\Новая папка\TOCI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Новая папка\TOCI05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8" name="Рисунок 18" descr="C:\Users\Светлана\Desktop\Новая папка\TOVR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Новая папка\TOVR01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19" name="Рисунок 19" descr="C:\Users\Светлана\Desktop\Новая папка\UKFZ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Новая папка\UKFZ9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20" name="Рисунок 20" descr="C:\Users\Светлана\Desktop\Новая папка\VKME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Новая папка\VKME557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21" name="Рисунок 21" descr="C:\Users\Светлана\Desktop\Новая папка\XASP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Новая папка\XASP14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22" name="Рисунок 22" descr="C:\Users\Светлана\Desktop\Новая папка\XGZP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Новая папка\XGZP18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23" name="Рисунок 23" descr="C:\Users\Светлана\Desktop\Новая папка\XQTC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Новая папка\XQTC24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24" name="Рисунок 24" descr="C:\Users\Светлана\Desktop\Новая папка\XQWB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Новая папка\XQWB004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25" name="Рисунок 25" descr="C:\Users\Светлана\Desktop\Новая папка\XWDF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Новая папка\XWDF896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26" name="Рисунок 26" descr="C:\Users\Светлана\Desktop\Новая папка\XWPQ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Новая папка\XWPQ815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27" name="Рисунок 27" descr="C:\Users\Светлана\Desktop\Новая папка\XYAO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Новая папка\XYAO903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28" name="Рисунок 28" descr="C:\Users\Светлана\Desktop\Новая папка\AUDI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Новая папка\AUDI633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29" name="Рисунок 29" descr="C:\Users\Светлана\Desktop\Новая папка\BDSR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Desktop\Новая папка\BDSR03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30" name="Рисунок 30" descr="C:\Users\Светлана\Desktop\Новая папка\BTHC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Desktop\Новая папка\BTHC329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31" name="Рисунок 31" descr="C:\Users\Светлана\Desktop\Новая папка\CJRZ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Новая папка\CJRZ958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32" name="Рисунок 32" descr="C:\Users\Светлана\Desktop\Новая папка\DCWL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esktop\Новая папка\DCWL57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33" name="Рисунок 33" descr="C:\Users\Светлана\Desktop\Новая папка\DHIU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esktop\Новая папка\DHIU65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34" name="Рисунок 34" descr="C:\Users\Светлана\Desktop\Новая папка\ECKR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Desktop\Новая папка\ECKR422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35" name="Рисунок 35" descr="C:\Users\Светлана\Desktop\Новая папка\EDPM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Desktop\Новая папка\EDPM945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36" name="Рисунок 36" descr="C:\Users\Светлана\Desktop\Новая папка\FXDY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Desktop\Новая папка\FXDY138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37" name="Рисунок 37" descr="C:\Users\Светлана\Desktop\Новая папка\IIWT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Desktop\Новая папка\IIWT08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38" name="Рисунок 38" descr="C:\Users\Светлана\Desktop\Новая папка\ISGE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Desktop\Новая папка\ISGE421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2620"/>
            <wp:effectExtent l="19050" t="0" r="3810" b="0"/>
            <wp:docPr id="39" name="Рисунок 39" descr="C:\Users\Светлана\Desktop\Новая папка\JJUY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esktop\Новая папка\JJUY29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2620"/>
            <wp:effectExtent l="19050" t="0" r="3810" b="0"/>
            <wp:docPr id="40" name="Рисунок 40" descr="C:\Users\Светлана\Desktop\Новая папка\KPRC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Desktop\Новая папка\KPRC851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41" name="Рисунок 41" descr="C:\Users\Светлана\Desktop\Новая папка\LGBK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Desktop\Новая папка\LGBK950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7911465"/>
            <wp:effectExtent l="19050" t="0" r="0" b="0"/>
            <wp:docPr id="42" name="Рисунок 42" descr="C:\Users\Светлана\Desktop\Новая папка\LVTV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Desktop\Новая папка\LVTV742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51E" w:rsidRPr="00AF2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B7C4B"/>
    <w:rsid w:val="00186CB2"/>
    <w:rsid w:val="00365260"/>
    <w:rsid w:val="00900377"/>
    <w:rsid w:val="0098751E"/>
    <w:rsid w:val="00AA58FC"/>
    <w:rsid w:val="00AF2300"/>
    <w:rsid w:val="00EB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2019-11-12T06:55:00Z</dcterms:created>
  <dcterms:modified xsi:type="dcterms:W3CDTF">2019-11-12T07:26:00Z</dcterms:modified>
</cp:coreProperties>
</file>